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29" w:rsidRDefault="00E22C29" w:rsidP="00F063D8">
      <w:pPr>
        <w:ind w:firstLine="426"/>
        <w:jc w:val="center"/>
        <w:rPr>
          <w:b/>
          <w:bCs/>
          <w:sz w:val="20"/>
          <w:szCs w:val="20"/>
        </w:rPr>
      </w:pPr>
    </w:p>
    <w:p w:rsidR="00123D0E" w:rsidRDefault="003E41BB" w:rsidP="00F063D8">
      <w:pPr>
        <w:ind w:firstLine="426"/>
        <w:jc w:val="center"/>
        <w:rPr>
          <w:b/>
          <w:bCs/>
          <w:sz w:val="20"/>
          <w:szCs w:val="20"/>
        </w:rPr>
      </w:pPr>
      <w:r>
        <w:rPr>
          <w:b/>
          <w:bCs/>
          <w:sz w:val="20"/>
          <w:szCs w:val="20"/>
        </w:rPr>
        <w:t>ДОГОВОР</w:t>
      </w:r>
      <w:r w:rsidR="00F063D8">
        <w:rPr>
          <w:b/>
          <w:bCs/>
          <w:sz w:val="20"/>
          <w:szCs w:val="20"/>
        </w:rPr>
        <w:t xml:space="preserve"> №</w:t>
      </w:r>
      <w:r w:rsidR="00C43CA3">
        <w:rPr>
          <w:sz w:val="20"/>
          <w:szCs w:val="20"/>
          <w:lang w:eastAsia="ar-SA"/>
        </w:rPr>
        <w:t xml:space="preserve"> </w:t>
      </w:r>
    </w:p>
    <w:p w:rsidR="00F063D8" w:rsidRPr="001E0745" w:rsidRDefault="00F063D8" w:rsidP="00F063D8">
      <w:pPr>
        <w:ind w:firstLine="426"/>
        <w:jc w:val="center"/>
        <w:rPr>
          <w:bCs/>
          <w:sz w:val="20"/>
          <w:szCs w:val="20"/>
        </w:rPr>
      </w:pPr>
      <w:r w:rsidRPr="001E0745">
        <w:rPr>
          <w:b/>
          <w:bCs/>
          <w:sz w:val="20"/>
          <w:szCs w:val="20"/>
        </w:rPr>
        <w:t>на прием</w:t>
      </w:r>
      <w:r>
        <w:rPr>
          <w:b/>
          <w:bCs/>
          <w:sz w:val="20"/>
          <w:szCs w:val="20"/>
        </w:rPr>
        <w:t xml:space="preserve"> отходов</w:t>
      </w:r>
    </w:p>
    <w:p w:rsidR="00F063D8" w:rsidRPr="007876C1" w:rsidRDefault="00F063D8" w:rsidP="00DE768C">
      <w:pPr>
        <w:ind w:firstLine="426"/>
        <w:rPr>
          <w:sz w:val="20"/>
          <w:szCs w:val="20"/>
          <w:lang w:eastAsia="ar-SA"/>
        </w:rPr>
      </w:pPr>
      <w:bookmarkStart w:id="0" w:name="_GoBack"/>
      <w:bookmarkEnd w:id="0"/>
      <w:r w:rsidRPr="007876C1">
        <w:rPr>
          <w:sz w:val="20"/>
          <w:szCs w:val="20"/>
          <w:lang w:eastAsia="ar-SA"/>
        </w:rPr>
        <w:t xml:space="preserve">г. Ставрополь                                                                  </w:t>
      </w:r>
      <w:r>
        <w:rPr>
          <w:sz w:val="20"/>
          <w:szCs w:val="20"/>
          <w:lang w:eastAsia="ar-SA"/>
        </w:rPr>
        <w:t xml:space="preserve">         </w:t>
      </w:r>
      <w:r w:rsidRPr="007876C1">
        <w:rPr>
          <w:sz w:val="20"/>
          <w:szCs w:val="20"/>
          <w:lang w:eastAsia="ar-SA"/>
        </w:rPr>
        <w:t xml:space="preserve">                                                            </w:t>
      </w:r>
      <w:r>
        <w:rPr>
          <w:sz w:val="20"/>
          <w:szCs w:val="20"/>
          <w:lang w:eastAsia="ar-SA"/>
        </w:rPr>
        <w:t xml:space="preserve"> </w:t>
      </w:r>
      <w:r w:rsidR="00DE768C">
        <w:rPr>
          <w:sz w:val="20"/>
          <w:szCs w:val="20"/>
          <w:lang w:eastAsia="ar-SA"/>
        </w:rPr>
        <w:t xml:space="preserve">    </w:t>
      </w:r>
      <w:r w:rsidR="00CE685B">
        <w:rPr>
          <w:sz w:val="20"/>
          <w:szCs w:val="20"/>
          <w:lang w:eastAsia="ar-SA"/>
        </w:rPr>
        <w:t>______</w:t>
      </w:r>
      <w:r w:rsidR="00DE768C">
        <w:rPr>
          <w:sz w:val="20"/>
          <w:szCs w:val="20"/>
          <w:lang w:eastAsia="ar-SA"/>
        </w:rPr>
        <w:t>_____</w:t>
      </w:r>
      <w:r w:rsidR="004F38C8">
        <w:rPr>
          <w:sz w:val="20"/>
          <w:szCs w:val="20"/>
          <w:lang w:eastAsia="ar-SA"/>
        </w:rPr>
        <w:t>2017 г.</w:t>
      </w:r>
    </w:p>
    <w:p w:rsidR="00F063D8" w:rsidRPr="007876C1" w:rsidRDefault="00F063D8" w:rsidP="00F063D8">
      <w:pPr>
        <w:suppressAutoHyphens/>
        <w:ind w:firstLine="426"/>
        <w:rPr>
          <w:sz w:val="20"/>
          <w:szCs w:val="20"/>
          <w:lang w:eastAsia="ar-SA"/>
        </w:rPr>
      </w:pPr>
    </w:p>
    <w:p w:rsidR="00F063D8" w:rsidRPr="00BB00FD" w:rsidRDefault="00D66A4D" w:rsidP="00F063D8">
      <w:pPr>
        <w:pStyle w:val="a8"/>
        <w:ind w:left="0" w:firstLine="426"/>
        <w:jc w:val="both"/>
        <w:rPr>
          <w:sz w:val="20"/>
          <w:szCs w:val="20"/>
        </w:rPr>
      </w:pPr>
      <w:r>
        <w:rPr>
          <w:sz w:val="20"/>
          <w:szCs w:val="20"/>
        </w:rPr>
        <w:t>__________</w:t>
      </w:r>
      <w:r w:rsidR="008076EC">
        <w:rPr>
          <w:sz w:val="20"/>
          <w:szCs w:val="20"/>
        </w:rPr>
        <w:t>________________</w:t>
      </w:r>
      <w:r w:rsidR="00D7351E" w:rsidRPr="00D7351E">
        <w:rPr>
          <w:sz w:val="20"/>
          <w:szCs w:val="20"/>
        </w:rPr>
        <w:t xml:space="preserve">, </w:t>
      </w:r>
      <w:r w:rsidR="00F063D8" w:rsidRPr="00D7351E">
        <w:rPr>
          <w:sz w:val="20"/>
          <w:szCs w:val="20"/>
        </w:rPr>
        <w:t>именуем</w:t>
      </w:r>
      <w:r w:rsidR="004F38C8">
        <w:rPr>
          <w:sz w:val="20"/>
          <w:szCs w:val="20"/>
        </w:rPr>
        <w:t>ое</w:t>
      </w:r>
      <w:r w:rsidR="00F063D8" w:rsidRPr="00D7351E">
        <w:rPr>
          <w:sz w:val="20"/>
          <w:szCs w:val="20"/>
        </w:rPr>
        <w:t xml:space="preserve"> в дальнейшем </w:t>
      </w:r>
      <w:r w:rsidR="00F063D8" w:rsidRPr="00D7351E">
        <w:rPr>
          <w:b/>
          <w:sz w:val="20"/>
          <w:szCs w:val="20"/>
        </w:rPr>
        <w:t>«Заказчик</w:t>
      </w:r>
      <w:proofErr w:type="gramStart"/>
      <w:r w:rsidR="00F063D8" w:rsidRPr="00D7351E">
        <w:rPr>
          <w:b/>
          <w:sz w:val="20"/>
          <w:szCs w:val="20"/>
        </w:rPr>
        <w:t>»</w:t>
      </w:r>
      <w:r w:rsidR="00F063D8" w:rsidRPr="00D7351E">
        <w:rPr>
          <w:sz w:val="20"/>
          <w:szCs w:val="20"/>
        </w:rPr>
        <w:t xml:space="preserve">,  </w:t>
      </w:r>
      <w:r w:rsidR="004F38C8">
        <w:rPr>
          <w:sz w:val="20"/>
          <w:szCs w:val="20"/>
        </w:rPr>
        <w:t xml:space="preserve"> </w:t>
      </w:r>
      <w:proofErr w:type="gramEnd"/>
      <w:r w:rsidR="004F38C8">
        <w:rPr>
          <w:sz w:val="20"/>
          <w:szCs w:val="20"/>
        </w:rPr>
        <w:t>в лице Директора</w:t>
      </w:r>
      <w:r w:rsidR="008076EC">
        <w:rPr>
          <w:sz w:val="20"/>
          <w:szCs w:val="20"/>
        </w:rPr>
        <w:t>_________________</w:t>
      </w:r>
      <w:r w:rsidR="00F063D8" w:rsidRPr="00D7351E">
        <w:rPr>
          <w:sz w:val="20"/>
          <w:szCs w:val="20"/>
        </w:rPr>
        <w:t>,</w:t>
      </w:r>
      <w:r w:rsidR="00F063D8" w:rsidRPr="00CF32F7">
        <w:rPr>
          <w:sz w:val="20"/>
          <w:szCs w:val="20"/>
        </w:rPr>
        <w:t xml:space="preserve"> действующего на основании Устава</w:t>
      </w:r>
      <w:r w:rsidR="00F063D8" w:rsidRPr="002B1CF7">
        <w:rPr>
          <w:sz w:val="20"/>
          <w:szCs w:val="20"/>
        </w:rPr>
        <w:t>,</w:t>
      </w:r>
      <w:r w:rsidR="00F063D8" w:rsidRPr="00BB00FD">
        <w:rPr>
          <w:sz w:val="20"/>
          <w:szCs w:val="20"/>
        </w:rPr>
        <w:t xml:space="preserve"> с  одной стороны,  и Общество с ограниченной ответственностью Центр экологических технологий «</w:t>
      </w:r>
      <w:proofErr w:type="spellStart"/>
      <w:r w:rsidR="00F063D8" w:rsidRPr="00BB00FD">
        <w:rPr>
          <w:sz w:val="20"/>
          <w:szCs w:val="20"/>
        </w:rPr>
        <w:t>Эколайф</w:t>
      </w:r>
      <w:proofErr w:type="spellEnd"/>
      <w:r w:rsidR="00F063D8" w:rsidRPr="00BB00FD">
        <w:rPr>
          <w:sz w:val="20"/>
          <w:szCs w:val="20"/>
        </w:rPr>
        <w:t xml:space="preserve">», именуемое в дальнейшем </w:t>
      </w:r>
      <w:r w:rsidR="00F063D8" w:rsidRPr="00BB00FD">
        <w:rPr>
          <w:b/>
          <w:sz w:val="20"/>
          <w:szCs w:val="20"/>
        </w:rPr>
        <w:t>«Исполнитель»</w:t>
      </w:r>
      <w:r w:rsidR="00F063D8" w:rsidRPr="00BB00FD">
        <w:rPr>
          <w:sz w:val="20"/>
          <w:szCs w:val="20"/>
        </w:rPr>
        <w:t xml:space="preserve">, в лице исполнительного директора Степаняна Павла </w:t>
      </w:r>
      <w:proofErr w:type="spellStart"/>
      <w:r w:rsidR="00F063D8" w:rsidRPr="00BB00FD">
        <w:rPr>
          <w:sz w:val="20"/>
          <w:szCs w:val="20"/>
        </w:rPr>
        <w:t>Гамлетовича</w:t>
      </w:r>
      <w:proofErr w:type="spellEnd"/>
      <w:r w:rsidR="00F063D8" w:rsidRPr="00BB00FD">
        <w:rPr>
          <w:sz w:val="20"/>
          <w:szCs w:val="20"/>
        </w:rPr>
        <w:t>,  действующего  на основании Приказа №1 от 01.09.2011</w:t>
      </w:r>
      <w:r w:rsidR="003F5D6A">
        <w:rPr>
          <w:sz w:val="20"/>
          <w:szCs w:val="20"/>
        </w:rPr>
        <w:t xml:space="preserve">, с другой стороны </w:t>
      </w:r>
      <w:r w:rsidR="00F063D8" w:rsidRPr="00097B7B">
        <w:rPr>
          <w:sz w:val="20"/>
          <w:szCs w:val="20"/>
        </w:rPr>
        <w:t xml:space="preserve">заключили настоящий </w:t>
      </w:r>
      <w:r w:rsidR="003E41BB">
        <w:rPr>
          <w:sz w:val="20"/>
          <w:szCs w:val="20"/>
        </w:rPr>
        <w:t>ДОГОВОР</w:t>
      </w:r>
      <w:r w:rsidR="00F063D8" w:rsidRPr="00097B7B">
        <w:rPr>
          <w:sz w:val="20"/>
          <w:szCs w:val="20"/>
        </w:rPr>
        <w:t xml:space="preserve"> о нижеследующем:</w:t>
      </w:r>
    </w:p>
    <w:p w:rsidR="00AE5C86" w:rsidRDefault="00F063D8" w:rsidP="003F5D6A">
      <w:pPr>
        <w:tabs>
          <w:tab w:val="center" w:pos="5433"/>
          <w:tab w:val="left" w:pos="7692"/>
        </w:tabs>
        <w:ind w:firstLine="426"/>
        <w:rPr>
          <w:b/>
          <w:sz w:val="20"/>
          <w:szCs w:val="20"/>
        </w:rPr>
      </w:pPr>
      <w:r>
        <w:rPr>
          <w:b/>
          <w:sz w:val="20"/>
          <w:szCs w:val="20"/>
        </w:rPr>
        <w:tab/>
      </w:r>
      <w:r w:rsidR="003F5D6A">
        <w:rPr>
          <w:b/>
          <w:sz w:val="20"/>
          <w:szCs w:val="20"/>
        </w:rPr>
        <w:t>1.ПРЕДМЕТ ДОГОВОРА</w:t>
      </w:r>
    </w:p>
    <w:p w:rsidR="003F5D6A" w:rsidRDefault="003F5D6A" w:rsidP="003F5D6A">
      <w:pPr>
        <w:tabs>
          <w:tab w:val="center" w:pos="5433"/>
          <w:tab w:val="left" w:pos="7692"/>
        </w:tabs>
        <w:ind w:firstLine="426"/>
        <w:rPr>
          <w:b/>
          <w:sz w:val="20"/>
          <w:szCs w:val="20"/>
        </w:rPr>
      </w:pPr>
      <w:r>
        <w:rPr>
          <w:b/>
          <w:sz w:val="20"/>
          <w:szCs w:val="20"/>
        </w:rPr>
        <w:tab/>
      </w:r>
    </w:p>
    <w:p w:rsidR="003F5D6A" w:rsidRDefault="003F5D6A" w:rsidP="003F5D6A">
      <w:pPr>
        <w:pStyle w:val="3"/>
        <w:ind w:firstLine="426"/>
        <w:rPr>
          <w:sz w:val="20"/>
          <w:szCs w:val="20"/>
        </w:rPr>
      </w:pPr>
      <w:r>
        <w:rPr>
          <w:sz w:val="20"/>
          <w:szCs w:val="20"/>
        </w:rPr>
        <w:t>1.1. «Исполнитель» обязуется по заявке «Заказчика» оказать услуги по сбору, транспортировке и передачи для дальнейшего обезвреживания, утилизации или размещения отходов производства и потребления, далее по тексту «Отходы», а «Заказчик» обязуется передать «Отходы» и оплатить оказанные услуги.</w:t>
      </w:r>
    </w:p>
    <w:p w:rsidR="003F5D6A" w:rsidRDefault="003F5D6A" w:rsidP="003F5D6A">
      <w:pPr>
        <w:pStyle w:val="3"/>
        <w:ind w:firstLine="426"/>
        <w:rPr>
          <w:sz w:val="20"/>
          <w:szCs w:val="20"/>
        </w:rPr>
      </w:pPr>
      <w:r>
        <w:rPr>
          <w:sz w:val="20"/>
          <w:szCs w:val="20"/>
        </w:rPr>
        <w:t>1.2. Транспортировка «Отходов» осуществляется автомобильным транспортом «Исполнителя» или автотранспортом «Заказчика» (при наличии соответствующей лицензии) по предварительному согласованию сторон.</w:t>
      </w:r>
    </w:p>
    <w:p w:rsidR="003F5D6A" w:rsidRDefault="003F5D6A" w:rsidP="003F5D6A">
      <w:pPr>
        <w:pStyle w:val="3"/>
        <w:ind w:firstLine="426"/>
        <w:rPr>
          <w:sz w:val="20"/>
          <w:szCs w:val="20"/>
        </w:rPr>
      </w:pPr>
      <w:r>
        <w:rPr>
          <w:sz w:val="20"/>
          <w:szCs w:val="20"/>
        </w:rPr>
        <w:t>1.3. Оказание услуг производиться, согласно ценам, указанных в Прейскуранте (Приложение № 1), являющегося неотъемлемой частью настоящего договора.</w:t>
      </w:r>
    </w:p>
    <w:p w:rsidR="003F5D6A" w:rsidRDefault="003F5D6A" w:rsidP="003F5D6A">
      <w:pPr>
        <w:pStyle w:val="3"/>
        <w:ind w:firstLine="426"/>
        <w:rPr>
          <w:sz w:val="20"/>
          <w:szCs w:val="20"/>
        </w:rPr>
      </w:pPr>
      <w:r>
        <w:rPr>
          <w:sz w:val="20"/>
          <w:szCs w:val="20"/>
        </w:rPr>
        <w:t>1.4. Прием «Отходов» осуществляется на основании лицензии № Д</w:t>
      </w:r>
      <w:r>
        <w:rPr>
          <w:b/>
          <w:bCs/>
          <w:sz w:val="20"/>
          <w:szCs w:val="20"/>
        </w:rPr>
        <w:t xml:space="preserve"> 26 00120</w:t>
      </w:r>
      <w:r>
        <w:rPr>
          <w:sz w:val="20"/>
          <w:szCs w:val="20"/>
        </w:rPr>
        <w:t xml:space="preserve"> от 02 июня 2016 года на осуществление деятельности по сбору, транспортированию, обработке, утилизации, обезвреживанию, размещению отходов I-IV класса опасности.</w:t>
      </w:r>
    </w:p>
    <w:p w:rsidR="003F5D6A" w:rsidRDefault="003F5D6A" w:rsidP="003F5D6A">
      <w:pPr>
        <w:pStyle w:val="3"/>
        <w:ind w:firstLine="426"/>
        <w:jc w:val="center"/>
        <w:rPr>
          <w:b/>
          <w:bCs/>
          <w:sz w:val="20"/>
          <w:szCs w:val="20"/>
        </w:rPr>
      </w:pPr>
      <w:r>
        <w:rPr>
          <w:b/>
          <w:bCs/>
          <w:sz w:val="20"/>
          <w:szCs w:val="20"/>
        </w:rPr>
        <w:t>2. ПРАВА И ОБЯЗАННОСТИ СТОРОН</w:t>
      </w:r>
    </w:p>
    <w:p w:rsidR="003F5D6A" w:rsidRDefault="003F5D6A" w:rsidP="003F5D6A">
      <w:pPr>
        <w:ind w:firstLine="426"/>
        <w:rPr>
          <w:sz w:val="20"/>
          <w:szCs w:val="20"/>
        </w:rPr>
      </w:pPr>
      <w:r>
        <w:rPr>
          <w:sz w:val="20"/>
          <w:szCs w:val="20"/>
        </w:rPr>
        <w:t>2.1. «Исполнитель» обязуется:</w:t>
      </w:r>
    </w:p>
    <w:p w:rsidR="003F5D6A" w:rsidRDefault="003F5D6A" w:rsidP="003F5D6A">
      <w:pPr>
        <w:ind w:firstLine="426"/>
        <w:jc w:val="both"/>
        <w:rPr>
          <w:sz w:val="20"/>
          <w:szCs w:val="20"/>
        </w:rPr>
      </w:pPr>
      <w:r>
        <w:rPr>
          <w:sz w:val="20"/>
          <w:szCs w:val="20"/>
        </w:rPr>
        <w:t>2.1.1. Оказывать услуги, указанные в разделе 1 настоящего договора, в полном объеме с надлежащим качеством, в соответствии с законодательством, регламентирующим обращение с опасными отходами.</w:t>
      </w:r>
    </w:p>
    <w:p w:rsidR="003F5D6A" w:rsidRDefault="003F5D6A" w:rsidP="003F5D6A">
      <w:pPr>
        <w:ind w:firstLine="426"/>
        <w:jc w:val="both"/>
        <w:rPr>
          <w:sz w:val="20"/>
          <w:szCs w:val="20"/>
        </w:rPr>
      </w:pPr>
      <w:r>
        <w:rPr>
          <w:sz w:val="20"/>
          <w:szCs w:val="20"/>
        </w:rPr>
        <w:t xml:space="preserve">2.2.  «Исполнитель» имеет право: </w:t>
      </w:r>
    </w:p>
    <w:p w:rsidR="003F5D6A" w:rsidRDefault="003F5D6A" w:rsidP="003F5D6A">
      <w:pPr>
        <w:ind w:firstLine="426"/>
        <w:jc w:val="both"/>
        <w:rPr>
          <w:sz w:val="20"/>
          <w:szCs w:val="20"/>
        </w:rPr>
      </w:pPr>
      <w:r>
        <w:rPr>
          <w:sz w:val="20"/>
          <w:szCs w:val="20"/>
        </w:rPr>
        <w:t>2.2.1 Оказывать услуги с привлечением третьих лиц.</w:t>
      </w:r>
    </w:p>
    <w:p w:rsidR="003F5D6A" w:rsidRDefault="003F5D6A" w:rsidP="003F5D6A">
      <w:pPr>
        <w:ind w:firstLine="426"/>
        <w:jc w:val="both"/>
        <w:rPr>
          <w:bCs/>
          <w:sz w:val="20"/>
          <w:szCs w:val="20"/>
        </w:rPr>
      </w:pPr>
      <w:r>
        <w:rPr>
          <w:bCs/>
          <w:sz w:val="20"/>
          <w:szCs w:val="20"/>
        </w:rPr>
        <w:t>2.3. «Заказчик» обязуется:</w:t>
      </w:r>
    </w:p>
    <w:p w:rsidR="003F5D6A" w:rsidRDefault="003F5D6A" w:rsidP="003F5D6A">
      <w:pPr>
        <w:ind w:firstLine="426"/>
        <w:jc w:val="both"/>
        <w:rPr>
          <w:sz w:val="20"/>
          <w:szCs w:val="20"/>
        </w:rPr>
      </w:pPr>
      <w:r>
        <w:rPr>
          <w:sz w:val="20"/>
          <w:szCs w:val="20"/>
        </w:rPr>
        <w:t xml:space="preserve">2.3.1. </w:t>
      </w:r>
      <w:r>
        <w:rPr>
          <w:b/>
          <w:sz w:val="20"/>
          <w:szCs w:val="20"/>
        </w:rPr>
        <w:t xml:space="preserve">В течение 14 дней с момента подписания настоящего </w:t>
      </w:r>
      <w:r>
        <w:rPr>
          <w:sz w:val="20"/>
          <w:szCs w:val="20"/>
        </w:rPr>
        <w:t>договор</w:t>
      </w:r>
      <w:r>
        <w:rPr>
          <w:b/>
          <w:sz w:val="20"/>
          <w:szCs w:val="20"/>
        </w:rPr>
        <w:t xml:space="preserve">а </w:t>
      </w:r>
      <w:r>
        <w:rPr>
          <w:sz w:val="20"/>
          <w:szCs w:val="20"/>
        </w:rPr>
        <w:t xml:space="preserve">направить «Исполнителю» заявку на прием (вывоз) «Отходов» (Приложение № 2). Последующие заявки «Заказчик» направляет «Исполнителю» по мере накопления «Отходов». </w:t>
      </w:r>
    </w:p>
    <w:p w:rsidR="003F5D6A" w:rsidRDefault="003F5D6A" w:rsidP="003F5D6A">
      <w:pPr>
        <w:ind w:firstLine="426"/>
        <w:jc w:val="both"/>
        <w:rPr>
          <w:sz w:val="20"/>
          <w:szCs w:val="20"/>
        </w:rPr>
      </w:pPr>
      <w:r>
        <w:rPr>
          <w:sz w:val="20"/>
          <w:szCs w:val="20"/>
        </w:rPr>
        <w:t>2.3.2. Назначить ответственных лиц, на которых возлагает следующие обязанности:</w:t>
      </w:r>
    </w:p>
    <w:p w:rsidR="003F5D6A" w:rsidRDefault="003F5D6A" w:rsidP="003F5D6A">
      <w:pPr>
        <w:ind w:firstLine="426"/>
        <w:jc w:val="both"/>
        <w:rPr>
          <w:sz w:val="20"/>
          <w:szCs w:val="20"/>
        </w:rPr>
      </w:pPr>
      <w:r>
        <w:rPr>
          <w:sz w:val="20"/>
          <w:szCs w:val="20"/>
        </w:rPr>
        <w:t xml:space="preserve">-  своевременное предоставление «Исполнителю» заявок на прием (вывоз) «Отходов» (Приложение № 2), </w:t>
      </w:r>
    </w:p>
    <w:p w:rsidR="003F5D6A" w:rsidRDefault="003F5D6A" w:rsidP="003F5D6A">
      <w:pPr>
        <w:ind w:firstLine="426"/>
        <w:jc w:val="both"/>
        <w:rPr>
          <w:sz w:val="20"/>
          <w:szCs w:val="20"/>
        </w:rPr>
      </w:pPr>
      <w:r>
        <w:rPr>
          <w:sz w:val="20"/>
          <w:szCs w:val="20"/>
        </w:rPr>
        <w:t xml:space="preserve">-  контроль за фактически переданным объемом «Отходов» на утилизацию, </w:t>
      </w:r>
    </w:p>
    <w:p w:rsidR="003F5D6A" w:rsidRDefault="003F5D6A" w:rsidP="003F5D6A">
      <w:pPr>
        <w:pStyle w:val="ConsPlusNormal"/>
        <w:widowControl/>
        <w:ind w:firstLine="426"/>
        <w:jc w:val="both"/>
        <w:rPr>
          <w:rFonts w:ascii="Times New Roman" w:hAnsi="Times New Roman" w:cs="Times New Roman"/>
        </w:rPr>
      </w:pPr>
      <w:r>
        <w:rPr>
          <w:rFonts w:ascii="Times New Roman" w:hAnsi="Times New Roman" w:cs="Times New Roman"/>
        </w:rPr>
        <w:t xml:space="preserve">- подписывать от имени «Заказчика» и заверять печатью Акт приема-сдачи (Приложение № 3) отходов с расшифровкой подписи Ф.И.О. и указанием должности. При отсутствии штампа или печати, ответственное лицо производит особую отметку «без печати» с повторной подтверждающей подписью. </w:t>
      </w:r>
    </w:p>
    <w:p w:rsidR="001B0A97" w:rsidRDefault="001B0A97" w:rsidP="001B0A97">
      <w:pPr>
        <w:pStyle w:val="ConsPlusNormal"/>
        <w:widowControl/>
        <w:ind w:firstLine="426"/>
        <w:jc w:val="both"/>
        <w:rPr>
          <w:rFonts w:ascii="Times New Roman" w:hAnsi="Times New Roman" w:cs="Times New Roman"/>
        </w:rPr>
      </w:pPr>
      <w:r>
        <w:rPr>
          <w:rFonts w:ascii="Times New Roman" w:hAnsi="Times New Roman" w:cs="Times New Roman"/>
        </w:rPr>
        <w:t xml:space="preserve">2.3.3. Исключить необоснованные простои автотранспорта «Исполнителя». </w:t>
      </w:r>
    </w:p>
    <w:p w:rsidR="001B0A97" w:rsidRDefault="001B0A97" w:rsidP="003F5D6A">
      <w:pPr>
        <w:pStyle w:val="ConsPlusNormal"/>
        <w:widowControl/>
        <w:ind w:firstLine="426"/>
        <w:jc w:val="both"/>
        <w:rPr>
          <w:rFonts w:ascii="Times New Roman" w:hAnsi="Times New Roman" w:cs="Times New Roman"/>
        </w:rPr>
      </w:pPr>
    </w:p>
    <w:p w:rsidR="003F5D6A" w:rsidRDefault="003F5D6A" w:rsidP="003F5D6A">
      <w:pPr>
        <w:pStyle w:val="ConsPlusNormal"/>
        <w:widowControl/>
        <w:ind w:firstLine="426"/>
        <w:jc w:val="both"/>
        <w:rPr>
          <w:rFonts w:ascii="Times New Roman" w:hAnsi="Times New Roman" w:cs="Times New Roman"/>
        </w:rPr>
      </w:pPr>
    </w:p>
    <w:p w:rsidR="003F5D6A" w:rsidRDefault="003F5D6A" w:rsidP="003F5D6A">
      <w:pPr>
        <w:ind w:firstLine="426"/>
        <w:jc w:val="center"/>
        <w:rPr>
          <w:b/>
          <w:sz w:val="20"/>
          <w:szCs w:val="20"/>
        </w:rPr>
      </w:pPr>
      <w:r>
        <w:rPr>
          <w:b/>
          <w:sz w:val="20"/>
          <w:szCs w:val="20"/>
        </w:rPr>
        <w:t>3. СТОИМОСТЬ И ПОРЯДОК РАСЧЕТОВ</w:t>
      </w:r>
    </w:p>
    <w:p w:rsidR="003F5D6A" w:rsidRDefault="003F5D6A" w:rsidP="003F5D6A">
      <w:pPr>
        <w:ind w:firstLine="426"/>
        <w:jc w:val="both"/>
        <w:rPr>
          <w:sz w:val="20"/>
          <w:szCs w:val="20"/>
        </w:rPr>
      </w:pPr>
      <w:r>
        <w:rPr>
          <w:sz w:val="20"/>
          <w:szCs w:val="20"/>
        </w:rPr>
        <w:t>3.1. Стоимость услуг, указанных п.1.1 настоящего договора, определяется в с</w:t>
      </w:r>
      <w:r w:rsidR="00626577">
        <w:rPr>
          <w:sz w:val="20"/>
          <w:szCs w:val="20"/>
        </w:rPr>
        <w:t>оответствии с Прейскурантом цен</w:t>
      </w:r>
      <w:r>
        <w:rPr>
          <w:sz w:val="20"/>
          <w:szCs w:val="20"/>
        </w:rPr>
        <w:t xml:space="preserve"> (Приложение № 1) «Исполнителя», и включает в себя все налоги и сборы.</w:t>
      </w:r>
    </w:p>
    <w:p w:rsidR="003F5D6A" w:rsidRDefault="003F5D6A" w:rsidP="003F5D6A">
      <w:pPr>
        <w:ind w:firstLine="426"/>
        <w:jc w:val="both"/>
        <w:rPr>
          <w:sz w:val="20"/>
          <w:szCs w:val="20"/>
        </w:rPr>
      </w:pPr>
      <w:r>
        <w:rPr>
          <w:sz w:val="20"/>
          <w:szCs w:val="20"/>
        </w:rPr>
        <w:t xml:space="preserve">3.2. Оплата производится путем перечисления денежных средств на расчетный счет «Исполнителя» на основании счета в течение 10 (Десяти) банковских дней со дня подачи Заявки. </w:t>
      </w:r>
    </w:p>
    <w:p w:rsidR="003F5D6A" w:rsidRDefault="003F5D6A" w:rsidP="003F5D6A">
      <w:pPr>
        <w:ind w:firstLine="426"/>
        <w:jc w:val="both"/>
        <w:rPr>
          <w:sz w:val="20"/>
          <w:szCs w:val="20"/>
        </w:rPr>
      </w:pPr>
      <w:r>
        <w:rPr>
          <w:sz w:val="20"/>
          <w:szCs w:val="20"/>
        </w:rPr>
        <w:t>3.3. Изменение объема работ и прейскуранта согласовывается сторонами и оформляется соответствующим дополнительным соглашением.</w:t>
      </w:r>
    </w:p>
    <w:p w:rsidR="003F5D6A" w:rsidRDefault="003F5D6A" w:rsidP="003F5D6A">
      <w:pPr>
        <w:ind w:firstLine="426"/>
        <w:jc w:val="center"/>
        <w:rPr>
          <w:b/>
          <w:bCs/>
          <w:sz w:val="20"/>
          <w:szCs w:val="20"/>
        </w:rPr>
      </w:pPr>
      <w:r>
        <w:rPr>
          <w:b/>
          <w:bCs/>
          <w:sz w:val="20"/>
          <w:szCs w:val="20"/>
        </w:rPr>
        <w:t>4. ПОРЯДОК ВЫПОЛНЕНИЯ И ПРИЕМА РАБОТ</w:t>
      </w:r>
    </w:p>
    <w:p w:rsidR="003F5D6A" w:rsidRDefault="003F5D6A" w:rsidP="003F5D6A">
      <w:pPr>
        <w:pStyle w:val="1"/>
        <w:ind w:firstLine="426"/>
        <w:jc w:val="both"/>
        <w:rPr>
          <w:sz w:val="20"/>
        </w:rPr>
      </w:pPr>
      <w:r>
        <w:rPr>
          <w:sz w:val="20"/>
        </w:rPr>
        <w:t>4.1. Прием «Отходов» осуществляется на основании заявки «Заказчика» на прием (вывоз) «Отходов» (Приложение № 2) в течение 90 дней с момента ее поступления «Исполнителю» и 100% предоплаты.</w:t>
      </w:r>
    </w:p>
    <w:p w:rsidR="003F5D6A" w:rsidRDefault="003F5D6A" w:rsidP="003F5D6A">
      <w:pPr>
        <w:pStyle w:val="3"/>
        <w:ind w:firstLine="426"/>
        <w:rPr>
          <w:sz w:val="20"/>
          <w:szCs w:val="20"/>
        </w:rPr>
      </w:pPr>
      <w:r>
        <w:rPr>
          <w:sz w:val="20"/>
          <w:szCs w:val="20"/>
        </w:rPr>
        <w:t>4.2. При приеме «Отходов» подписывается двухсторонний акт приема-сдачи отходов (Приложение № 3).</w:t>
      </w:r>
    </w:p>
    <w:p w:rsidR="003F5D6A" w:rsidRDefault="003F5D6A" w:rsidP="003F5D6A">
      <w:pPr>
        <w:pStyle w:val="3"/>
        <w:ind w:firstLine="426"/>
        <w:rPr>
          <w:sz w:val="20"/>
          <w:szCs w:val="20"/>
        </w:rPr>
      </w:pPr>
      <w:r>
        <w:rPr>
          <w:sz w:val="20"/>
          <w:szCs w:val="20"/>
        </w:rPr>
        <w:t>4.3. «Заказчик» обязуется хранить отходы до полного их вывоза на собственной территории на безвозмездной основе.</w:t>
      </w:r>
    </w:p>
    <w:p w:rsidR="001B0A97" w:rsidRDefault="001B0A97" w:rsidP="003F5D6A">
      <w:pPr>
        <w:pStyle w:val="3"/>
        <w:ind w:firstLine="426"/>
        <w:rPr>
          <w:sz w:val="20"/>
          <w:szCs w:val="20"/>
        </w:rPr>
      </w:pPr>
      <w:r>
        <w:rPr>
          <w:sz w:val="20"/>
          <w:szCs w:val="20"/>
        </w:rPr>
        <w:t>4.4. При отгрузке отходов «Заказчик» несёт ответственность за погрузочные работы. «Заказчик» обязан исключить необоснованные простои автотранспорта «Исполнителя».</w:t>
      </w:r>
    </w:p>
    <w:p w:rsidR="003F5D6A" w:rsidRDefault="003F5D6A" w:rsidP="003F5D6A">
      <w:pPr>
        <w:pStyle w:val="3"/>
        <w:ind w:firstLine="426"/>
        <w:rPr>
          <w:sz w:val="20"/>
          <w:szCs w:val="20"/>
        </w:rPr>
      </w:pPr>
      <w:r>
        <w:rPr>
          <w:sz w:val="20"/>
          <w:szCs w:val="20"/>
        </w:rPr>
        <w:t>4.</w:t>
      </w:r>
      <w:r w:rsidR="001B0A97" w:rsidRPr="001B0A97">
        <w:rPr>
          <w:sz w:val="20"/>
          <w:szCs w:val="20"/>
        </w:rPr>
        <w:t>5</w:t>
      </w:r>
      <w:r>
        <w:rPr>
          <w:sz w:val="20"/>
          <w:szCs w:val="20"/>
        </w:rPr>
        <w:t>. На основании Федерального закона об отходах производства и потребления № 89-ФЗ (с изменениями от 29.06.2015 г.) «Заказчик» обязан предоставить «Исполнителю» паспорт опасного отхода (копию) согласно перечня отходов, «Заказчик» дополнительно оплачивает проведение химического анализа, проводимого силами «Исполнителя», согласно выставленного счета.</w:t>
      </w:r>
    </w:p>
    <w:p w:rsidR="003F5D6A" w:rsidRDefault="003F5D6A" w:rsidP="003F5D6A">
      <w:pPr>
        <w:ind w:firstLine="426"/>
        <w:jc w:val="center"/>
        <w:rPr>
          <w:b/>
          <w:sz w:val="20"/>
          <w:szCs w:val="20"/>
        </w:rPr>
      </w:pPr>
      <w:r>
        <w:rPr>
          <w:b/>
          <w:sz w:val="20"/>
          <w:szCs w:val="20"/>
        </w:rPr>
        <w:t>5. ОТВЕТСТВЕННОСЬ СТОРОН</w:t>
      </w:r>
    </w:p>
    <w:p w:rsidR="003F5D6A" w:rsidRDefault="003F5D6A" w:rsidP="003F5D6A">
      <w:pPr>
        <w:ind w:firstLine="426"/>
        <w:jc w:val="both"/>
        <w:rPr>
          <w:sz w:val="20"/>
          <w:szCs w:val="20"/>
        </w:rPr>
      </w:pPr>
      <w:r>
        <w:rPr>
          <w:sz w:val="20"/>
          <w:szCs w:val="20"/>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3F5D6A" w:rsidRDefault="003F5D6A" w:rsidP="003F5D6A">
      <w:pPr>
        <w:ind w:firstLine="426"/>
        <w:jc w:val="both"/>
        <w:rPr>
          <w:sz w:val="20"/>
          <w:szCs w:val="20"/>
        </w:rPr>
      </w:pPr>
      <w:r>
        <w:rPr>
          <w:sz w:val="20"/>
          <w:szCs w:val="20"/>
        </w:rPr>
        <w:t xml:space="preserve">5.2. Виновная сторона обязана возместить другой стороне по договору причиненные таким неисполнением убытки. </w:t>
      </w:r>
    </w:p>
    <w:p w:rsidR="003F5D6A" w:rsidRDefault="003F5D6A" w:rsidP="003F5D6A">
      <w:pPr>
        <w:ind w:firstLine="426"/>
        <w:jc w:val="both"/>
        <w:rPr>
          <w:sz w:val="20"/>
          <w:szCs w:val="20"/>
        </w:rPr>
      </w:pPr>
      <w:r>
        <w:rPr>
          <w:sz w:val="20"/>
          <w:szCs w:val="20"/>
        </w:rPr>
        <w:lastRenderedPageBreak/>
        <w:t>5.3. «Заказчик» обязан уплатить «Исполнителю» неустойку (пеню) за задержку исполнения условий п. 3.2. настоящего договора в размере 0,1 % от суммы просроченного платежа за каждый день просрочки, но не более 10 % от стоимости услуг.</w:t>
      </w:r>
    </w:p>
    <w:p w:rsidR="003F5D6A" w:rsidRDefault="003F5D6A" w:rsidP="003F5D6A">
      <w:pPr>
        <w:pStyle w:val="ConsPlusNormal"/>
        <w:widowControl/>
        <w:ind w:firstLine="426"/>
        <w:jc w:val="both"/>
        <w:rPr>
          <w:rFonts w:ascii="Times New Roman" w:hAnsi="Times New Roman" w:cs="Times New Roman"/>
        </w:rPr>
      </w:pPr>
      <w:r>
        <w:rPr>
          <w:rFonts w:ascii="Times New Roman" w:hAnsi="Times New Roman" w:cs="Times New Roman"/>
        </w:rPr>
        <w:t xml:space="preserve">5.4. «Исполнитель» обязан уплатить «Заказчику» неустойку (пеню) за задержку исполнения условий п. 4.1. настоящего </w:t>
      </w:r>
      <w:r>
        <w:t>договор</w:t>
      </w:r>
      <w:r>
        <w:rPr>
          <w:rFonts w:ascii="Times New Roman" w:hAnsi="Times New Roman" w:cs="Times New Roman"/>
        </w:rPr>
        <w:t>а в размере 0,1 % от стоимости услуг за каждый день просрочки, но не более 10 % от стоимости услуг.</w:t>
      </w:r>
    </w:p>
    <w:p w:rsidR="003F5D6A" w:rsidRDefault="003F5D6A" w:rsidP="003F5D6A">
      <w:pPr>
        <w:pStyle w:val="ConsPlusNormal"/>
        <w:widowControl/>
        <w:ind w:firstLine="426"/>
        <w:jc w:val="both"/>
        <w:rPr>
          <w:rFonts w:ascii="Times New Roman" w:hAnsi="Times New Roman" w:cs="Times New Roman"/>
        </w:rPr>
      </w:pPr>
      <w:r>
        <w:rPr>
          <w:rFonts w:ascii="Times New Roman" w:hAnsi="Times New Roman" w:cs="Times New Roman"/>
        </w:rPr>
        <w:t>5.5. Неустойки (пени) указанные в п. п. 5.3. 5.4. настоящего договора подлежат оплате, только в случае если Сторона, интересы которой нарушены, письменно заявит требование об уплате неустойки.</w:t>
      </w:r>
    </w:p>
    <w:p w:rsidR="003F5D6A" w:rsidRDefault="003F5D6A" w:rsidP="003F5D6A">
      <w:pPr>
        <w:pStyle w:val="ConsPlusNormal"/>
        <w:widowControl/>
        <w:ind w:firstLine="426"/>
        <w:jc w:val="both"/>
        <w:rPr>
          <w:rFonts w:ascii="Times New Roman" w:hAnsi="Times New Roman" w:cs="Times New Roman"/>
        </w:rPr>
      </w:pPr>
    </w:p>
    <w:p w:rsidR="003F5D6A" w:rsidRDefault="003F5D6A" w:rsidP="003F5D6A">
      <w:pPr>
        <w:pStyle w:val="a3"/>
        <w:ind w:firstLine="426"/>
        <w:jc w:val="center"/>
        <w:rPr>
          <w:b/>
          <w:sz w:val="20"/>
        </w:rPr>
      </w:pPr>
      <w:r>
        <w:rPr>
          <w:b/>
          <w:sz w:val="20"/>
        </w:rPr>
        <w:t>6. ПОРЯДОК РАЗРЕШЕНИЯ СПОРОВ</w:t>
      </w:r>
    </w:p>
    <w:p w:rsidR="003F5D6A" w:rsidRDefault="003F5D6A" w:rsidP="003F5D6A">
      <w:pPr>
        <w:pStyle w:val="a3"/>
        <w:ind w:firstLine="426"/>
        <w:jc w:val="both"/>
        <w:rPr>
          <w:sz w:val="20"/>
        </w:rPr>
      </w:pPr>
      <w:r>
        <w:rPr>
          <w:sz w:val="20"/>
        </w:rPr>
        <w:t>6.1. Все споры и разногласия, возникающие по настоящему договору, или связанные с ним, стороны обязуются разрешить путем взаимных переговоров.</w:t>
      </w:r>
    </w:p>
    <w:p w:rsidR="003F5D6A" w:rsidRDefault="003F5D6A" w:rsidP="003F5D6A">
      <w:pPr>
        <w:ind w:firstLine="426"/>
        <w:jc w:val="both"/>
        <w:rPr>
          <w:sz w:val="20"/>
          <w:szCs w:val="20"/>
        </w:rPr>
      </w:pPr>
      <w:r>
        <w:rPr>
          <w:sz w:val="20"/>
          <w:szCs w:val="20"/>
        </w:rPr>
        <w:t>6.2. При одностороннем досрочном отказе «</w:t>
      </w:r>
      <w:r w:rsidRPr="00D9081B">
        <w:rPr>
          <w:sz w:val="20"/>
          <w:szCs w:val="20"/>
        </w:rPr>
        <w:t>Заказчика</w:t>
      </w:r>
      <w:r>
        <w:rPr>
          <w:sz w:val="20"/>
          <w:szCs w:val="20"/>
        </w:rPr>
        <w:t>» от исполнения настоящего договора, «</w:t>
      </w:r>
      <w:r w:rsidRPr="00D9081B">
        <w:rPr>
          <w:sz w:val="20"/>
          <w:szCs w:val="20"/>
        </w:rPr>
        <w:t>Заказчик</w:t>
      </w:r>
      <w:r>
        <w:rPr>
          <w:sz w:val="20"/>
          <w:szCs w:val="20"/>
        </w:rPr>
        <w:t>» оплачивает «</w:t>
      </w:r>
      <w:r w:rsidRPr="00D9081B">
        <w:rPr>
          <w:sz w:val="20"/>
          <w:szCs w:val="20"/>
        </w:rPr>
        <w:t>Исполнителю</w:t>
      </w:r>
      <w:r>
        <w:rPr>
          <w:sz w:val="20"/>
          <w:szCs w:val="20"/>
        </w:rPr>
        <w:t>» стоимость фактически оказанных услуг на момент расторжения договора; суммы полученных авансов при одностороннем отказе от договора по инициативе «</w:t>
      </w:r>
      <w:r w:rsidRPr="00D9081B">
        <w:rPr>
          <w:sz w:val="20"/>
          <w:szCs w:val="20"/>
        </w:rPr>
        <w:t>Заказчика</w:t>
      </w:r>
      <w:r>
        <w:rPr>
          <w:sz w:val="20"/>
          <w:szCs w:val="20"/>
        </w:rPr>
        <w:t>» возврату «</w:t>
      </w:r>
      <w:r w:rsidRPr="00D9081B">
        <w:rPr>
          <w:sz w:val="20"/>
          <w:szCs w:val="20"/>
        </w:rPr>
        <w:t>Заказчику</w:t>
      </w:r>
      <w:r>
        <w:rPr>
          <w:sz w:val="20"/>
          <w:szCs w:val="20"/>
        </w:rPr>
        <w:t>» не подлежат.</w:t>
      </w:r>
    </w:p>
    <w:p w:rsidR="003F5D6A" w:rsidRDefault="003F5D6A" w:rsidP="003F5D6A">
      <w:pPr>
        <w:pStyle w:val="a3"/>
        <w:ind w:firstLine="426"/>
        <w:jc w:val="both"/>
        <w:rPr>
          <w:sz w:val="20"/>
        </w:rPr>
      </w:pPr>
      <w:r>
        <w:rPr>
          <w:sz w:val="20"/>
        </w:rPr>
        <w:t>6.3. В случае если стороны не придут к соглашению в течение 30 дней, споры и разногласия передаются на рассмотрение в Арбитражный суд Ставропольского края, в соответствии с действующим законодательством РФ.</w:t>
      </w:r>
    </w:p>
    <w:p w:rsidR="003F5D6A" w:rsidRDefault="003F5D6A" w:rsidP="003F5D6A">
      <w:pPr>
        <w:pStyle w:val="a3"/>
        <w:ind w:firstLine="426"/>
        <w:jc w:val="both"/>
        <w:rPr>
          <w:sz w:val="20"/>
        </w:rPr>
      </w:pPr>
    </w:p>
    <w:p w:rsidR="003F5D6A" w:rsidRDefault="003F5D6A" w:rsidP="003F5D6A">
      <w:pPr>
        <w:pStyle w:val="a3"/>
        <w:ind w:firstLine="426"/>
        <w:jc w:val="center"/>
        <w:rPr>
          <w:b/>
          <w:sz w:val="20"/>
        </w:rPr>
      </w:pPr>
      <w:r>
        <w:rPr>
          <w:b/>
          <w:sz w:val="20"/>
        </w:rPr>
        <w:t>7. ОБСТОЯТЕЛЬСТВА НЕПРЕОДОЛИМОЙ СИЛЫ (ФОРС-МАЖОР)</w:t>
      </w:r>
    </w:p>
    <w:p w:rsidR="003F5D6A" w:rsidRDefault="003F5D6A" w:rsidP="003F5D6A">
      <w:pPr>
        <w:pStyle w:val="a3"/>
        <w:ind w:firstLine="426"/>
        <w:jc w:val="both"/>
        <w:rPr>
          <w:sz w:val="20"/>
        </w:rPr>
      </w:pPr>
      <w:r>
        <w:rPr>
          <w:sz w:val="20"/>
        </w:rPr>
        <w:t>7.1. В случае возникновения обстоятельств непреодолимой силы стороны освобождаются от принятых на себя по настоящему договору обязательств.</w:t>
      </w:r>
    </w:p>
    <w:p w:rsidR="003F5D6A" w:rsidRDefault="003F5D6A" w:rsidP="003F5D6A">
      <w:pPr>
        <w:pStyle w:val="3"/>
        <w:ind w:firstLine="426"/>
        <w:rPr>
          <w:sz w:val="20"/>
          <w:szCs w:val="20"/>
        </w:rPr>
      </w:pPr>
      <w:r>
        <w:rPr>
          <w:sz w:val="20"/>
          <w:szCs w:val="20"/>
        </w:rPr>
        <w:t xml:space="preserve">7.2. Сторона, для которой создалась невозможность исполнения обязательств по настоящему договору, должна незамедлительно известить другую сторону, не позднее семи дней после начала указанных выше обстоятельств. Несвоевременное уведомление об обстоятельствах непреодолимой силы лишает соответствующую сторону права на освобождение от договорных обязательств. </w:t>
      </w:r>
    </w:p>
    <w:p w:rsidR="003F5D6A" w:rsidRDefault="003F5D6A" w:rsidP="003F5D6A">
      <w:pPr>
        <w:pStyle w:val="3"/>
        <w:ind w:firstLine="426"/>
        <w:rPr>
          <w:sz w:val="20"/>
          <w:szCs w:val="20"/>
        </w:rPr>
      </w:pPr>
    </w:p>
    <w:p w:rsidR="003F5D6A" w:rsidRDefault="003F5D6A" w:rsidP="003F5D6A">
      <w:pPr>
        <w:ind w:firstLine="426"/>
        <w:jc w:val="center"/>
        <w:rPr>
          <w:b/>
          <w:bCs/>
          <w:sz w:val="20"/>
          <w:szCs w:val="20"/>
        </w:rPr>
      </w:pPr>
      <w:r>
        <w:rPr>
          <w:b/>
          <w:bCs/>
          <w:sz w:val="20"/>
          <w:szCs w:val="20"/>
        </w:rPr>
        <w:t>8. ЗАКЛЮЧИТЕЛЬНЫЕ ПОЛОЖЕНИЯ</w:t>
      </w:r>
    </w:p>
    <w:p w:rsidR="003F5D6A" w:rsidRDefault="003F5D6A" w:rsidP="003F5D6A">
      <w:pPr>
        <w:pStyle w:val="21"/>
        <w:ind w:left="0" w:firstLine="426"/>
        <w:rPr>
          <w:sz w:val="20"/>
        </w:rPr>
      </w:pPr>
      <w:r>
        <w:rPr>
          <w:sz w:val="20"/>
        </w:rPr>
        <w:t>8.1. Все изменения и дополнения к договору действительны, если они оформлены в письменной форме и подписаны сторонами.</w:t>
      </w:r>
    </w:p>
    <w:p w:rsidR="003F5D6A" w:rsidRDefault="003F5D6A" w:rsidP="003F5D6A">
      <w:pPr>
        <w:pStyle w:val="21"/>
        <w:ind w:left="0" w:firstLine="426"/>
        <w:rPr>
          <w:b/>
          <w:sz w:val="20"/>
        </w:rPr>
      </w:pPr>
      <w:r>
        <w:rPr>
          <w:sz w:val="20"/>
        </w:rPr>
        <w:t xml:space="preserve">8.2. Договор составлен в двух экземплярах и имеет равную юридическую силу для обеих сторон. </w:t>
      </w:r>
    </w:p>
    <w:p w:rsidR="003F5D6A" w:rsidRDefault="003F5D6A" w:rsidP="003F5D6A">
      <w:pPr>
        <w:ind w:firstLine="426"/>
        <w:jc w:val="both"/>
        <w:rPr>
          <w:sz w:val="20"/>
          <w:szCs w:val="20"/>
          <w:lang w:eastAsia="en-US"/>
        </w:rPr>
      </w:pPr>
      <w:r>
        <w:rPr>
          <w:sz w:val="20"/>
          <w:szCs w:val="20"/>
        </w:rPr>
        <w:t xml:space="preserve">8.3. Настоящий договор заключается на период с момента его подписания и действует по </w:t>
      </w:r>
      <w:r w:rsidR="00DE768C">
        <w:rPr>
          <w:sz w:val="20"/>
          <w:szCs w:val="20"/>
        </w:rPr>
        <w:t xml:space="preserve">_________. </w:t>
      </w:r>
      <w:r>
        <w:rPr>
          <w:sz w:val="20"/>
          <w:szCs w:val="20"/>
        </w:rPr>
        <w:t xml:space="preserve">Договор </w:t>
      </w:r>
      <w:r>
        <w:rPr>
          <w:sz w:val="20"/>
          <w:szCs w:val="20"/>
          <w:lang w:eastAsia="en-US"/>
        </w:rPr>
        <w:t xml:space="preserve">автоматически пролонгируется на следующий год, если ни одна из сторон не уведомила другую о расторжении </w:t>
      </w:r>
      <w:r>
        <w:rPr>
          <w:sz w:val="20"/>
          <w:szCs w:val="20"/>
        </w:rPr>
        <w:t>договора</w:t>
      </w:r>
      <w:r>
        <w:rPr>
          <w:sz w:val="20"/>
          <w:szCs w:val="20"/>
          <w:lang w:eastAsia="en-US"/>
        </w:rPr>
        <w:t>.</w:t>
      </w:r>
    </w:p>
    <w:p w:rsidR="003F5D6A" w:rsidRDefault="003F5D6A" w:rsidP="003F5D6A">
      <w:pPr>
        <w:ind w:firstLine="426"/>
        <w:rPr>
          <w:b/>
          <w:sz w:val="20"/>
          <w:szCs w:val="20"/>
          <w:lang w:eastAsia="en-US"/>
        </w:rPr>
      </w:pPr>
      <w:r>
        <w:rPr>
          <w:sz w:val="20"/>
          <w:szCs w:val="20"/>
          <w:lang w:eastAsia="en-US"/>
        </w:rPr>
        <w:t>8.4.</w:t>
      </w:r>
      <w:r w:rsidRPr="00C258F5">
        <w:rPr>
          <w:b/>
          <w:sz w:val="20"/>
          <w:szCs w:val="20"/>
          <w:lang w:eastAsia="en-US"/>
        </w:rPr>
        <w:t>Единственным Документом, подтверждающим вывоз и утилизацию отходов является подписанный двумя сторонами Акт приема-сдачи отходов, без которого договор является недействительным.</w:t>
      </w:r>
    </w:p>
    <w:p w:rsidR="003F5D6A" w:rsidRDefault="003F5D6A" w:rsidP="003F5D6A">
      <w:pPr>
        <w:pStyle w:val="a3"/>
        <w:ind w:firstLine="426"/>
        <w:rPr>
          <w:sz w:val="20"/>
        </w:rPr>
      </w:pPr>
      <w:r>
        <w:rPr>
          <w:sz w:val="20"/>
        </w:rPr>
        <w:t>ПРИЛОЖЕНИЯ:</w:t>
      </w:r>
    </w:p>
    <w:p w:rsidR="003F5D6A" w:rsidRDefault="003F5D6A" w:rsidP="003F5D6A">
      <w:pPr>
        <w:pStyle w:val="a3"/>
        <w:ind w:firstLine="426"/>
        <w:jc w:val="both"/>
        <w:rPr>
          <w:bCs/>
          <w:sz w:val="20"/>
        </w:rPr>
      </w:pPr>
      <w:r>
        <w:rPr>
          <w:bCs/>
          <w:sz w:val="20"/>
        </w:rPr>
        <w:t>Приложение № 1 – прейскурант услуги, предоставляемые ООО ЦЭТ «</w:t>
      </w:r>
      <w:proofErr w:type="spellStart"/>
      <w:r>
        <w:rPr>
          <w:bCs/>
          <w:sz w:val="20"/>
        </w:rPr>
        <w:t>Эколайф</w:t>
      </w:r>
      <w:proofErr w:type="spellEnd"/>
      <w:r>
        <w:rPr>
          <w:bCs/>
          <w:sz w:val="20"/>
        </w:rPr>
        <w:t>».</w:t>
      </w:r>
    </w:p>
    <w:p w:rsidR="003F5D6A" w:rsidRDefault="003F5D6A" w:rsidP="003F5D6A">
      <w:pPr>
        <w:pStyle w:val="a3"/>
        <w:ind w:firstLine="426"/>
        <w:jc w:val="both"/>
        <w:rPr>
          <w:bCs/>
          <w:sz w:val="20"/>
        </w:rPr>
      </w:pPr>
      <w:r>
        <w:rPr>
          <w:bCs/>
          <w:sz w:val="20"/>
        </w:rPr>
        <w:t xml:space="preserve">Приложение № 2 – заявка </w:t>
      </w:r>
      <w:r>
        <w:rPr>
          <w:sz w:val="20"/>
        </w:rPr>
        <w:t>«Заказчика» на прием (вывоз) «Отходов»</w:t>
      </w:r>
      <w:r>
        <w:rPr>
          <w:bCs/>
          <w:sz w:val="20"/>
        </w:rPr>
        <w:t xml:space="preserve">. </w:t>
      </w:r>
    </w:p>
    <w:p w:rsidR="003F5D6A" w:rsidRDefault="003F5D6A" w:rsidP="003F5D6A">
      <w:pPr>
        <w:pStyle w:val="a3"/>
        <w:ind w:firstLine="426"/>
        <w:jc w:val="both"/>
        <w:rPr>
          <w:bCs/>
          <w:sz w:val="20"/>
        </w:rPr>
      </w:pPr>
      <w:r>
        <w:rPr>
          <w:bCs/>
          <w:sz w:val="20"/>
        </w:rPr>
        <w:t xml:space="preserve">Приложение № 3 – акт приема-сдачи «Отходов». </w:t>
      </w:r>
    </w:p>
    <w:p w:rsidR="00F063D8" w:rsidRDefault="00F063D8" w:rsidP="00F063D8">
      <w:pPr>
        <w:pStyle w:val="ConsPlusNormal"/>
        <w:widowControl/>
        <w:ind w:firstLine="426"/>
        <w:rPr>
          <w:rFonts w:ascii="Times New Roman" w:hAnsi="Times New Roman" w:cs="Times New Roman"/>
          <w:b/>
        </w:rPr>
      </w:pPr>
    </w:p>
    <w:p w:rsidR="00F063D8" w:rsidRPr="001E0745" w:rsidRDefault="00F063D8" w:rsidP="00F063D8">
      <w:pPr>
        <w:pStyle w:val="ConsPlusNormal"/>
        <w:widowControl/>
        <w:ind w:firstLine="426"/>
        <w:jc w:val="center"/>
        <w:rPr>
          <w:rFonts w:ascii="Times New Roman" w:hAnsi="Times New Roman" w:cs="Times New Roman"/>
          <w:b/>
        </w:rPr>
      </w:pPr>
      <w:r w:rsidRPr="001E0745">
        <w:rPr>
          <w:rFonts w:ascii="Times New Roman" w:hAnsi="Times New Roman" w:cs="Times New Roman"/>
          <w:b/>
        </w:rPr>
        <w:t>8. АДРЕСА И БАНКОВСКИЕ РЕКВИЗИТЫ СТОРОН</w:t>
      </w:r>
    </w:p>
    <w:p w:rsidR="00F063D8" w:rsidRPr="001E0745" w:rsidRDefault="00F063D8" w:rsidP="00F063D8">
      <w:pPr>
        <w:ind w:firstLine="426"/>
        <w:jc w:val="center"/>
        <w:rPr>
          <w:b/>
          <w:sz w:val="20"/>
          <w:szCs w:val="20"/>
        </w:rPr>
      </w:pPr>
    </w:p>
    <w:tbl>
      <w:tblPr>
        <w:tblW w:w="10118" w:type="dxa"/>
        <w:tblInd w:w="250" w:type="dxa"/>
        <w:tblLayout w:type="fixed"/>
        <w:tblLook w:val="01E0" w:firstRow="1" w:lastRow="1" w:firstColumn="1" w:lastColumn="1" w:noHBand="0" w:noVBand="0"/>
      </w:tblPr>
      <w:tblGrid>
        <w:gridCol w:w="5438"/>
        <w:gridCol w:w="4680"/>
      </w:tblGrid>
      <w:tr w:rsidR="00F063D8" w:rsidRPr="000B5E38" w:rsidTr="003E41BB">
        <w:trPr>
          <w:trHeight w:val="305"/>
        </w:trPr>
        <w:tc>
          <w:tcPr>
            <w:tcW w:w="5438" w:type="dxa"/>
          </w:tcPr>
          <w:p w:rsidR="00F063D8" w:rsidRPr="000B5E38" w:rsidRDefault="00F063D8" w:rsidP="003E41BB">
            <w:pPr>
              <w:pStyle w:val="ConsPlusNormal"/>
              <w:widowControl/>
              <w:ind w:right="369" w:firstLine="426"/>
              <w:jc w:val="center"/>
              <w:rPr>
                <w:rFonts w:ascii="Times New Roman" w:hAnsi="Times New Roman" w:cs="Times New Roman"/>
              </w:rPr>
            </w:pPr>
            <w:r w:rsidRPr="000B5E38">
              <w:rPr>
                <w:rFonts w:ascii="Times New Roman" w:hAnsi="Times New Roman" w:cs="Times New Roman"/>
              </w:rPr>
              <w:t>ЗАКАЗЧИК</w:t>
            </w:r>
          </w:p>
        </w:tc>
        <w:tc>
          <w:tcPr>
            <w:tcW w:w="4680" w:type="dxa"/>
          </w:tcPr>
          <w:p w:rsidR="00F063D8" w:rsidRPr="000B5E38" w:rsidRDefault="00F063D8" w:rsidP="003E41BB">
            <w:pPr>
              <w:ind w:firstLine="426"/>
              <w:jc w:val="center"/>
              <w:rPr>
                <w:spacing w:val="-10"/>
                <w:sz w:val="20"/>
                <w:szCs w:val="20"/>
              </w:rPr>
            </w:pPr>
            <w:r w:rsidRPr="000B5E38">
              <w:rPr>
                <w:sz w:val="20"/>
                <w:szCs w:val="20"/>
              </w:rPr>
              <w:t>ИСПОЛНИТЕЛЬ</w:t>
            </w:r>
          </w:p>
        </w:tc>
      </w:tr>
      <w:tr w:rsidR="00F063D8" w:rsidRPr="000B5E38" w:rsidTr="003E41BB">
        <w:tc>
          <w:tcPr>
            <w:tcW w:w="5438" w:type="dxa"/>
          </w:tcPr>
          <w:p w:rsidR="00F063D8" w:rsidRPr="00CF32F7" w:rsidRDefault="00F063D8" w:rsidP="003E41BB">
            <w:pPr>
              <w:rPr>
                <w:b/>
                <w:color w:val="000000"/>
                <w:sz w:val="20"/>
                <w:szCs w:val="20"/>
              </w:rPr>
            </w:pPr>
            <w:r w:rsidRPr="00CF32F7">
              <w:rPr>
                <w:b/>
                <w:color w:val="000000"/>
                <w:sz w:val="20"/>
                <w:szCs w:val="20"/>
              </w:rPr>
              <w:t xml:space="preserve">Адрес юридический: </w:t>
            </w:r>
          </w:p>
          <w:p w:rsidR="00F063D8" w:rsidRPr="00CF32F7" w:rsidRDefault="00F063D8" w:rsidP="003E41BB">
            <w:pPr>
              <w:rPr>
                <w:b/>
                <w:color w:val="000000"/>
                <w:sz w:val="20"/>
                <w:szCs w:val="20"/>
              </w:rPr>
            </w:pPr>
            <w:r w:rsidRPr="00CF32F7">
              <w:rPr>
                <w:b/>
                <w:color w:val="000000"/>
                <w:sz w:val="20"/>
                <w:szCs w:val="20"/>
              </w:rPr>
              <w:t xml:space="preserve">Адрес фактический: </w:t>
            </w:r>
          </w:p>
          <w:p w:rsidR="00F063D8" w:rsidRPr="00CF32F7" w:rsidRDefault="00F063D8" w:rsidP="003E41BB">
            <w:pPr>
              <w:rPr>
                <w:b/>
                <w:color w:val="000000"/>
                <w:sz w:val="20"/>
                <w:szCs w:val="20"/>
              </w:rPr>
            </w:pPr>
            <w:r w:rsidRPr="00CF32F7">
              <w:rPr>
                <w:b/>
                <w:color w:val="000000"/>
                <w:sz w:val="20"/>
                <w:szCs w:val="20"/>
              </w:rPr>
              <w:t xml:space="preserve">ИНН\КПП </w:t>
            </w:r>
          </w:p>
          <w:p w:rsidR="00F063D8" w:rsidRPr="00CF32F7" w:rsidRDefault="00F063D8" w:rsidP="003E41BB">
            <w:pPr>
              <w:rPr>
                <w:b/>
                <w:color w:val="000000"/>
                <w:sz w:val="20"/>
                <w:szCs w:val="20"/>
              </w:rPr>
            </w:pPr>
            <w:r w:rsidRPr="00CF32F7">
              <w:rPr>
                <w:b/>
                <w:color w:val="000000"/>
                <w:sz w:val="20"/>
                <w:szCs w:val="20"/>
              </w:rPr>
              <w:t xml:space="preserve">ОГРН </w:t>
            </w:r>
          </w:p>
          <w:p w:rsidR="00F063D8" w:rsidRPr="00CF32F7" w:rsidRDefault="00F063D8" w:rsidP="003E41BB">
            <w:pPr>
              <w:rPr>
                <w:b/>
                <w:color w:val="000000"/>
                <w:sz w:val="20"/>
                <w:szCs w:val="20"/>
              </w:rPr>
            </w:pPr>
            <w:r w:rsidRPr="00CF32F7">
              <w:rPr>
                <w:b/>
                <w:color w:val="000000"/>
                <w:sz w:val="20"/>
                <w:szCs w:val="20"/>
              </w:rPr>
              <w:t xml:space="preserve">р/с </w:t>
            </w:r>
          </w:p>
          <w:p w:rsidR="00F063D8" w:rsidRPr="00CF32F7" w:rsidRDefault="00F063D8" w:rsidP="003E41BB">
            <w:pPr>
              <w:rPr>
                <w:b/>
                <w:color w:val="000000"/>
                <w:sz w:val="20"/>
                <w:szCs w:val="20"/>
              </w:rPr>
            </w:pPr>
            <w:r w:rsidRPr="00CF32F7">
              <w:rPr>
                <w:b/>
                <w:color w:val="000000"/>
                <w:sz w:val="20"/>
                <w:szCs w:val="20"/>
              </w:rPr>
              <w:t xml:space="preserve">БИК </w:t>
            </w:r>
          </w:p>
          <w:p w:rsidR="00F063D8" w:rsidRPr="00CF32F7" w:rsidRDefault="00F063D8" w:rsidP="003E41BB">
            <w:pPr>
              <w:rPr>
                <w:b/>
                <w:color w:val="000000"/>
                <w:sz w:val="20"/>
                <w:szCs w:val="20"/>
              </w:rPr>
            </w:pPr>
            <w:r w:rsidRPr="00CF32F7">
              <w:rPr>
                <w:b/>
                <w:color w:val="000000"/>
                <w:sz w:val="20"/>
                <w:szCs w:val="20"/>
              </w:rPr>
              <w:t xml:space="preserve">Тел/факс </w:t>
            </w:r>
          </w:p>
          <w:p w:rsidR="00F063D8" w:rsidRPr="00CF32F7" w:rsidRDefault="00F063D8" w:rsidP="003E41BB">
            <w:pPr>
              <w:rPr>
                <w:b/>
                <w:color w:val="000000"/>
                <w:sz w:val="20"/>
                <w:szCs w:val="20"/>
              </w:rPr>
            </w:pPr>
            <w:r w:rsidRPr="00CF32F7">
              <w:rPr>
                <w:b/>
                <w:color w:val="000000"/>
                <w:sz w:val="20"/>
                <w:szCs w:val="20"/>
              </w:rPr>
              <w:t>E-</w:t>
            </w:r>
            <w:proofErr w:type="spellStart"/>
            <w:r w:rsidRPr="00CF32F7">
              <w:rPr>
                <w:b/>
                <w:color w:val="000000"/>
                <w:sz w:val="20"/>
                <w:szCs w:val="20"/>
              </w:rPr>
              <w:t>mail</w:t>
            </w:r>
            <w:proofErr w:type="spellEnd"/>
            <w:r w:rsidRPr="00CF32F7">
              <w:rPr>
                <w:b/>
                <w:color w:val="000000"/>
                <w:sz w:val="20"/>
                <w:szCs w:val="20"/>
              </w:rPr>
              <w:t xml:space="preserve">: </w:t>
            </w:r>
          </w:p>
          <w:p w:rsidR="00F063D8" w:rsidRPr="00CF32F7" w:rsidRDefault="00F063D8" w:rsidP="003E41BB">
            <w:pPr>
              <w:rPr>
                <w:b/>
                <w:color w:val="000000"/>
                <w:sz w:val="20"/>
                <w:szCs w:val="20"/>
              </w:rPr>
            </w:pPr>
          </w:p>
          <w:p w:rsidR="00F063D8" w:rsidRPr="00D91BDA" w:rsidRDefault="00F063D8" w:rsidP="003E41BB">
            <w:pPr>
              <w:tabs>
                <w:tab w:val="left" w:pos="288"/>
                <w:tab w:val="left" w:pos="432"/>
                <w:tab w:val="left" w:pos="576"/>
                <w:tab w:val="left" w:pos="1008"/>
                <w:tab w:val="left" w:pos="1152"/>
                <w:tab w:val="left" w:pos="1728"/>
                <w:tab w:val="left" w:pos="8928"/>
              </w:tabs>
              <w:ind w:right="144" w:firstLine="426"/>
              <w:rPr>
                <w:sz w:val="20"/>
                <w:szCs w:val="20"/>
              </w:rPr>
            </w:pPr>
          </w:p>
        </w:tc>
        <w:tc>
          <w:tcPr>
            <w:tcW w:w="4680" w:type="dxa"/>
          </w:tcPr>
          <w:p w:rsidR="00F063D8" w:rsidRDefault="004F38C8" w:rsidP="003E41BB">
            <w:pPr>
              <w:suppressAutoHyphens/>
              <w:ind w:hanging="18"/>
              <w:rPr>
                <w:b/>
                <w:sz w:val="20"/>
                <w:szCs w:val="20"/>
                <w:lang w:eastAsia="ar-SA"/>
              </w:rPr>
            </w:pPr>
            <w:r>
              <w:rPr>
                <w:b/>
                <w:sz w:val="18"/>
                <w:szCs w:val="18"/>
                <w:lang w:eastAsia="ar-SA"/>
              </w:rPr>
              <w:t>ООО ЦЭТ «</w:t>
            </w:r>
            <w:proofErr w:type="spellStart"/>
            <w:r>
              <w:rPr>
                <w:b/>
                <w:sz w:val="18"/>
                <w:szCs w:val="18"/>
                <w:lang w:eastAsia="ar-SA"/>
              </w:rPr>
              <w:t>Эколайф</w:t>
            </w:r>
            <w:proofErr w:type="spellEnd"/>
            <w:r>
              <w:rPr>
                <w:b/>
                <w:sz w:val="18"/>
                <w:szCs w:val="18"/>
                <w:lang w:eastAsia="ar-SA"/>
              </w:rPr>
              <w:t>»</w:t>
            </w:r>
            <w:r w:rsidR="00D7351E">
              <w:rPr>
                <w:b/>
                <w:sz w:val="20"/>
                <w:szCs w:val="20"/>
                <w:lang w:eastAsia="ar-SA"/>
              </w:rPr>
              <w:t xml:space="preserve"> </w:t>
            </w:r>
          </w:p>
          <w:p w:rsidR="00F063D8" w:rsidRDefault="00F063D8" w:rsidP="003E41BB">
            <w:pPr>
              <w:suppressAutoHyphens/>
              <w:ind w:hanging="18"/>
              <w:rPr>
                <w:sz w:val="18"/>
                <w:szCs w:val="18"/>
                <w:lang w:eastAsia="ar-SA"/>
              </w:rPr>
            </w:pPr>
            <w:r w:rsidRPr="000B5E38">
              <w:rPr>
                <w:b/>
                <w:sz w:val="20"/>
                <w:szCs w:val="20"/>
                <w:lang w:eastAsia="ar-SA"/>
              </w:rPr>
              <w:t>Адрес юридический:</w:t>
            </w:r>
            <w:r w:rsidRPr="000B5E38">
              <w:rPr>
                <w:sz w:val="20"/>
                <w:szCs w:val="20"/>
                <w:lang w:eastAsia="ar-SA"/>
              </w:rPr>
              <w:t xml:space="preserve"> </w:t>
            </w:r>
            <w:r w:rsidR="004F38C8">
              <w:rPr>
                <w:sz w:val="18"/>
                <w:szCs w:val="18"/>
                <w:lang w:eastAsia="ar-SA"/>
              </w:rPr>
              <w:t xml:space="preserve">355000, Ставропольский край, Ставрополь г, Дзержинского </w:t>
            </w:r>
            <w:proofErr w:type="spellStart"/>
            <w:r w:rsidR="004F38C8">
              <w:rPr>
                <w:sz w:val="18"/>
                <w:szCs w:val="18"/>
                <w:lang w:eastAsia="ar-SA"/>
              </w:rPr>
              <w:t>ул</w:t>
            </w:r>
            <w:proofErr w:type="spellEnd"/>
            <w:r w:rsidR="004F38C8">
              <w:rPr>
                <w:sz w:val="18"/>
                <w:szCs w:val="18"/>
                <w:lang w:eastAsia="ar-SA"/>
              </w:rPr>
              <w:t>, дом № 33</w:t>
            </w:r>
          </w:p>
          <w:p w:rsidR="00D7351E" w:rsidRPr="00D7351E" w:rsidRDefault="00D7351E" w:rsidP="00D7351E">
            <w:pPr>
              <w:suppressAutoHyphens/>
              <w:rPr>
                <w:b/>
                <w:sz w:val="18"/>
                <w:szCs w:val="18"/>
                <w:lang w:eastAsia="ar-SA"/>
              </w:rPr>
            </w:pPr>
            <w:r w:rsidRPr="00D7351E">
              <w:rPr>
                <w:b/>
                <w:sz w:val="18"/>
                <w:szCs w:val="18"/>
                <w:lang w:eastAsia="ar-SA"/>
              </w:rPr>
              <w:t>Адрес фактический:</w:t>
            </w:r>
            <w:r w:rsidRPr="00D7351E">
              <w:rPr>
                <w:sz w:val="18"/>
                <w:szCs w:val="18"/>
                <w:lang w:eastAsia="ar-SA"/>
              </w:rPr>
              <w:t xml:space="preserve"> </w:t>
            </w:r>
            <w:r w:rsidR="004F38C8">
              <w:rPr>
                <w:sz w:val="18"/>
                <w:szCs w:val="18"/>
                <w:lang w:eastAsia="ar-SA"/>
              </w:rPr>
              <w:t xml:space="preserve">355008, Ставропольский край, Ставрополь г, Орджоникидзе </w:t>
            </w:r>
            <w:proofErr w:type="spellStart"/>
            <w:r w:rsidR="004F38C8">
              <w:rPr>
                <w:sz w:val="18"/>
                <w:szCs w:val="18"/>
                <w:lang w:eastAsia="ar-SA"/>
              </w:rPr>
              <w:t>ул</w:t>
            </w:r>
            <w:proofErr w:type="spellEnd"/>
            <w:r w:rsidR="004F38C8">
              <w:rPr>
                <w:sz w:val="18"/>
                <w:szCs w:val="18"/>
                <w:lang w:eastAsia="ar-SA"/>
              </w:rPr>
              <w:t>, дом № 75, офис 36</w:t>
            </w:r>
          </w:p>
          <w:p w:rsidR="00D7351E" w:rsidRPr="00D7351E" w:rsidRDefault="00D7351E" w:rsidP="00D7351E">
            <w:pPr>
              <w:suppressAutoHyphens/>
              <w:rPr>
                <w:sz w:val="18"/>
                <w:szCs w:val="18"/>
                <w:lang w:eastAsia="ar-SA"/>
              </w:rPr>
            </w:pPr>
            <w:r w:rsidRPr="00D7351E">
              <w:rPr>
                <w:b/>
                <w:sz w:val="18"/>
                <w:szCs w:val="18"/>
                <w:lang w:eastAsia="ar-SA"/>
              </w:rPr>
              <w:t>ИНН\КПП</w:t>
            </w:r>
            <w:r w:rsidRPr="00D7351E">
              <w:rPr>
                <w:sz w:val="18"/>
                <w:szCs w:val="18"/>
                <w:lang w:eastAsia="ar-SA"/>
              </w:rPr>
              <w:t xml:space="preserve"> </w:t>
            </w:r>
            <w:r w:rsidR="004F38C8">
              <w:rPr>
                <w:sz w:val="18"/>
                <w:szCs w:val="18"/>
                <w:lang w:eastAsia="ar-SA"/>
              </w:rPr>
              <w:t>2636089110\263601001</w:t>
            </w:r>
            <w:r w:rsidRPr="00D7351E">
              <w:rPr>
                <w:sz w:val="18"/>
                <w:szCs w:val="18"/>
                <w:lang w:eastAsia="ar-SA"/>
              </w:rPr>
              <w:t xml:space="preserve">, </w:t>
            </w:r>
          </w:p>
          <w:p w:rsidR="00D7351E" w:rsidRPr="00D7351E" w:rsidRDefault="00D7351E" w:rsidP="00D7351E">
            <w:pPr>
              <w:suppressAutoHyphens/>
              <w:rPr>
                <w:sz w:val="18"/>
                <w:szCs w:val="18"/>
                <w:lang w:eastAsia="ar-SA"/>
              </w:rPr>
            </w:pPr>
            <w:r w:rsidRPr="00D7351E">
              <w:rPr>
                <w:b/>
                <w:sz w:val="18"/>
                <w:szCs w:val="18"/>
                <w:lang w:eastAsia="ar-SA"/>
              </w:rPr>
              <w:t>ОГРН</w:t>
            </w:r>
            <w:r w:rsidRPr="00D7351E">
              <w:rPr>
                <w:sz w:val="18"/>
                <w:szCs w:val="18"/>
                <w:lang w:eastAsia="ar-SA"/>
              </w:rPr>
              <w:t xml:space="preserve"> </w:t>
            </w:r>
            <w:r w:rsidR="004F38C8">
              <w:rPr>
                <w:sz w:val="18"/>
                <w:szCs w:val="18"/>
                <w:lang w:eastAsia="ar-SA"/>
              </w:rPr>
              <w:t>1092635009653</w:t>
            </w:r>
          </w:p>
          <w:p w:rsidR="00F063D8" w:rsidRPr="000B5E38" w:rsidRDefault="00F063D8" w:rsidP="003E41BB">
            <w:pPr>
              <w:suppressAutoHyphens/>
              <w:ind w:hanging="18"/>
              <w:rPr>
                <w:sz w:val="20"/>
                <w:szCs w:val="20"/>
                <w:lang w:eastAsia="ar-SA"/>
              </w:rPr>
            </w:pPr>
            <w:r w:rsidRPr="000B5E38">
              <w:rPr>
                <w:b/>
                <w:sz w:val="20"/>
                <w:szCs w:val="20"/>
                <w:lang w:eastAsia="ar-SA"/>
              </w:rPr>
              <w:t>ОКАТО</w:t>
            </w:r>
            <w:r w:rsidRPr="000B5E38">
              <w:rPr>
                <w:sz w:val="20"/>
                <w:szCs w:val="20"/>
                <w:lang w:eastAsia="ar-SA"/>
              </w:rPr>
              <w:t xml:space="preserve"> 07401366000,</w:t>
            </w:r>
          </w:p>
          <w:p w:rsidR="00F063D8" w:rsidRDefault="00F063D8" w:rsidP="003E41BB">
            <w:pPr>
              <w:suppressAutoHyphens/>
              <w:ind w:hanging="18"/>
              <w:rPr>
                <w:sz w:val="20"/>
                <w:szCs w:val="20"/>
                <w:lang w:eastAsia="ar-SA"/>
              </w:rPr>
            </w:pPr>
            <w:r w:rsidRPr="000B5E38">
              <w:rPr>
                <w:b/>
                <w:sz w:val="20"/>
                <w:szCs w:val="20"/>
                <w:lang w:eastAsia="ar-SA"/>
              </w:rPr>
              <w:t>ОКПО</w:t>
            </w:r>
            <w:r w:rsidRPr="000B5E38">
              <w:rPr>
                <w:sz w:val="20"/>
                <w:szCs w:val="20"/>
                <w:lang w:eastAsia="ar-SA"/>
              </w:rPr>
              <w:t xml:space="preserve"> 89956642</w:t>
            </w:r>
          </w:p>
          <w:p w:rsidR="008D2B41" w:rsidRPr="008D2B41" w:rsidRDefault="008D2B41" w:rsidP="008D2B41">
            <w:pPr>
              <w:suppressAutoHyphens/>
              <w:ind w:right="-8"/>
              <w:rPr>
                <w:sz w:val="18"/>
                <w:szCs w:val="18"/>
                <w:lang w:eastAsia="ar-SA"/>
              </w:rPr>
            </w:pPr>
            <w:r w:rsidRPr="008D2B41">
              <w:rPr>
                <w:b/>
                <w:sz w:val="18"/>
                <w:szCs w:val="18"/>
                <w:lang w:eastAsia="ar-SA"/>
              </w:rPr>
              <w:t>р/с</w:t>
            </w:r>
            <w:r w:rsidRPr="008D2B41">
              <w:rPr>
                <w:sz w:val="18"/>
                <w:szCs w:val="18"/>
                <w:lang w:eastAsia="ar-SA"/>
              </w:rPr>
              <w:t xml:space="preserve"> </w:t>
            </w:r>
            <w:r w:rsidR="004F38C8">
              <w:rPr>
                <w:sz w:val="18"/>
                <w:szCs w:val="18"/>
                <w:lang w:eastAsia="ar-SA"/>
              </w:rPr>
              <w:t>40702810500000007959 в ПАО СТАВРОПОЛЬПРОМСТРОЙБАНК</w:t>
            </w:r>
          </w:p>
          <w:p w:rsidR="008D2B41" w:rsidRPr="008D2B41" w:rsidRDefault="008D2B41" w:rsidP="008D2B41">
            <w:pPr>
              <w:suppressAutoHyphens/>
              <w:rPr>
                <w:sz w:val="18"/>
                <w:szCs w:val="18"/>
                <w:lang w:eastAsia="ar-SA"/>
              </w:rPr>
            </w:pPr>
            <w:r w:rsidRPr="008D2B41">
              <w:rPr>
                <w:b/>
                <w:sz w:val="18"/>
                <w:szCs w:val="18"/>
                <w:lang w:eastAsia="ar-SA"/>
              </w:rPr>
              <w:t>БИК</w:t>
            </w:r>
            <w:r w:rsidRPr="008D2B41">
              <w:rPr>
                <w:sz w:val="18"/>
                <w:szCs w:val="18"/>
                <w:lang w:eastAsia="ar-SA"/>
              </w:rPr>
              <w:t xml:space="preserve"> </w:t>
            </w:r>
            <w:r w:rsidR="004F38C8">
              <w:rPr>
                <w:sz w:val="18"/>
                <w:szCs w:val="18"/>
                <w:lang w:eastAsia="ar-SA"/>
              </w:rPr>
              <w:t>040702760</w:t>
            </w:r>
          </w:p>
          <w:p w:rsidR="00F063D8" w:rsidRDefault="00F063D8" w:rsidP="003E41BB">
            <w:pPr>
              <w:suppressAutoHyphens/>
              <w:ind w:hanging="18"/>
              <w:rPr>
                <w:color w:val="565659"/>
                <w:sz w:val="20"/>
                <w:szCs w:val="20"/>
                <w:shd w:val="clear" w:color="auto" w:fill="FFFFFF"/>
              </w:rPr>
            </w:pPr>
            <w:r w:rsidRPr="000B5E38">
              <w:rPr>
                <w:sz w:val="20"/>
                <w:szCs w:val="20"/>
                <w:lang w:eastAsia="ar-SA"/>
              </w:rPr>
              <w:t>Тел/факс</w:t>
            </w:r>
            <w:r w:rsidR="004F38C8">
              <w:rPr>
                <w:sz w:val="20"/>
                <w:szCs w:val="20"/>
                <w:lang w:eastAsia="ar-SA"/>
              </w:rPr>
              <w:t xml:space="preserve">: </w:t>
            </w:r>
            <w:r w:rsidR="004F38C8">
              <w:rPr>
                <w:sz w:val="18"/>
                <w:szCs w:val="18"/>
                <w:lang w:eastAsia="ar-SA"/>
              </w:rPr>
              <w:t>8652-22-55-50</w:t>
            </w:r>
            <w:r w:rsidRPr="000B5E38">
              <w:rPr>
                <w:color w:val="565659"/>
                <w:sz w:val="20"/>
                <w:szCs w:val="20"/>
                <w:shd w:val="clear" w:color="auto" w:fill="FFFFFF"/>
              </w:rPr>
              <w:t xml:space="preserve">, </w:t>
            </w:r>
          </w:p>
          <w:p w:rsidR="00F063D8" w:rsidRPr="000B5E38" w:rsidRDefault="00F063D8" w:rsidP="003E41BB">
            <w:pPr>
              <w:suppressAutoHyphens/>
              <w:ind w:hanging="18"/>
              <w:rPr>
                <w:sz w:val="20"/>
                <w:szCs w:val="20"/>
                <w:lang w:eastAsia="ar-SA"/>
              </w:rPr>
            </w:pPr>
            <w:r w:rsidRPr="000B5E38">
              <w:rPr>
                <w:sz w:val="20"/>
                <w:szCs w:val="20"/>
                <w:lang w:val="en-US" w:eastAsia="ar-SA"/>
              </w:rPr>
              <w:t>E</w:t>
            </w:r>
            <w:r w:rsidRPr="000B5E38">
              <w:rPr>
                <w:sz w:val="20"/>
                <w:szCs w:val="20"/>
                <w:lang w:eastAsia="ar-SA"/>
              </w:rPr>
              <w:t>-</w:t>
            </w:r>
            <w:r w:rsidRPr="000B5E38">
              <w:rPr>
                <w:sz w:val="20"/>
                <w:szCs w:val="20"/>
                <w:lang w:val="en-US" w:eastAsia="ar-SA"/>
              </w:rPr>
              <w:t>mail</w:t>
            </w:r>
            <w:r w:rsidRPr="000B5E38">
              <w:rPr>
                <w:sz w:val="20"/>
                <w:szCs w:val="20"/>
                <w:lang w:eastAsia="ar-SA"/>
              </w:rPr>
              <w:t xml:space="preserve">: </w:t>
            </w:r>
            <w:r w:rsidR="004F38C8">
              <w:rPr>
                <w:color w:val="000000"/>
                <w:sz w:val="20"/>
                <w:szCs w:val="20"/>
                <w:lang w:eastAsia="ar-SA"/>
              </w:rPr>
              <w:t>info@ecolife26.ru</w:t>
            </w:r>
          </w:p>
          <w:p w:rsidR="00F063D8" w:rsidRPr="000B5E38" w:rsidRDefault="00F063D8" w:rsidP="008076EC">
            <w:pPr>
              <w:pStyle w:val="ConsPlusNormal"/>
              <w:widowControl/>
              <w:ind w:hanging="18"/>
              <w:rPr>
                <w:rFonts w:ascii="Times New Roman" w:hAnsi="Times New Roman" w:cs="Times New Roman"/>
                <w:lang w:val="en-US"/>
              </w:rPr>
            </w:pPr>
            <w:r w:rsidRPr="000B5E38">
              <w:rPr>
                <w:rFonts w:ascii="Times New Roman" w:hAnsi="Times New Roman" w:cs="Times New Roman"/>
                <w:lang w:eastAsia="ar-SA"/>
              </w:rPr>
              <w:t>Сайт</w:t>
            </w:r>
            <w:r w:rsidRPr="000B5E38">
              <w:rPr>
                <w:rFonts w:ascii="Times New Roman" w:hAnsi="Times New Roman" w:cs="Times New Roman"/>
                <w:lang w:val="en-US" w:eastAsia="ar-SA"/>
              </w:rPr>
              <w:t xml:space="preserve">: </w:t>
            </w:r>
          </w:p>
        </w:tc>
      </w:tr>
      <w:tr w:rsidR="00F063D8" w:rsidRPr="000B5E38" w:rsidTr="003E41BB">
        <w:tc>
          <w:tcPr>
            <w:tcW w:w="5438" w:type="dxa"/>
          </w:tcPr>
          <w:p w:rsidR="00F063D8" w:rsidRPr="00CF32F7" w:rsidRDefault="00F063D8" w:rsidP="003E41BB">
            <w:pPr>
              <w:rPr>
                <w:b/>
                <w:color w:val="000000"/>
                <w:sz w:val="20"/>
                <w:szCs w:val="20"/>
              </w:rPr>
            </w:pPr>
            <w:r w:rsidRPr="000B5E38">
              <w:rPr>
                <w:b/>
                <w:sz w:val="20"/>
                <w:szCs w:val="20"/>
              </w:rPr>
              <w:t xml:space="preserve">ЗАКАЗЧИК: </w:t>
            </w:r>
          </w:p>
          <w:p w:rsidR="00F063D8" w:rsidRPr="00CF32F7" w:rsidRDefault="00F063D8" w:rsidP="003E41BB">
            <w:pPr>
              <w:tabs>
                <w:tab w:val="left" w:pos="288"/>
                <w:tab w:val="left" w:pos="432"/>
                <w:tab w:val="left" w:pos="576"/>
                <w:tab w:val="left" w:pos="1008"/>
                <w:tab w:val="left" w:pos="1152"/>
                <w:tab w:val="left" w:pos="1728"/>
                <w:tab w:val="left" w:pos="8928"/>
              </w:tabs>
              <w:ind w:right="144"/>
              <w:rPr>
                <w:b/>
                <w:sz w:val="20"/>
                <w:szCs w:val="20"/>
              </w:rPr>
            </w:pPr>
          </w:p>
          <w:p w:rsidR="00F063D8" w:rsidRPr="00CF32F7" w:rsidRDefault="00F063D8" w:rsidP="003E41BB">
            <w:pPr>
              <w:tabs>
                <w:tab w:val="left" w:pos="288"/>
                <w:tab w:val="left" w:pos="432"/>
                <w:tab w:val="left" w:pos="576"/>
                <w:tab w:val="left" w:pos="1008"/>
                <w:tab w:val="left" w:pos="1152"/>
                <w:tab w:val="left" w:pos="1728"/>
                <w:tab w:val="left" w:pos="8928"/>
              </w:tabs>
              <w:ind w:right="144"/>
              <w:rPr>
                <w:b/>
                <w:sz w:val="20"/>
                <w:szCs w:val="20"/>
              </w:rPr>
            </w:pPr>
            <w:r>
              <w:rPr>
                <w:b/>
                <w:sz w:val="20"/>
                <w:szCs w:val="20"/>
              </w:rPr>
              <w:t>_______</w:t>
            </w:r>
            <w:r w:rsidRPr="00CF32F7">
              <w:rPr>
                <w:b/>
                <w:sz w:val="20"/>
                <w:szCs w:val="20"/>
              </w:rPr>
              <w:t>_____________ /</w:t>
            </w:r>
            <w:r w:rsidR="00D7351E" w:rsidRPr="00D7351E">
              <w:rPr>
                <w:sz w:val="20"/>
                <w:szCs w:val="20"/>
                <w:lang w:eastAsia="ar-SA"/>
              </w:rPr>
              <w:t xml:space="preserve"> </w:t>
            </w:r>
            <w:r w:rsidRPr="00CF32F7">
              <w:rPr>
                <w:b/>
                <w:sz w:val="20"/>
                <w:szCs w:val="20"/>
              </w:rPr>
              <w:t>/</w:t>
            </w:r>
          </w:p>
          <w:p w:rsidR="00F063D8" w:rsidRPr="000B5E38" w:rsidRDefault="00F063D8" w:rsidP="003E41BB">
            <w:pPr>
              <w:ind w:right="-127"/>
              <w:jc w:val="both"/>
              <w:rPr>
                <w:sz w:val="20"/>
                <w:szCs w:val="20"/>
              </w:rPr>
            </w:pPr>
            <w:r w:rsidRPr="000B5E38">
              <w:rPr>
                <w:sz w:val="20"/>
                <w:szCs w:val="20"/>
              </w:rPr>
              <w:t xml:space="preserve">                     М.П.</w:t>
            </w:r>
          </w:p>
          <w:p w:rsidR="00F063D8" w:rsidRPr="000B5E38" w:rsidRDefault="00F063D8" w:rsidP="003E41BB">
            <w:pPr>
              <w:pStyle w:val="ConsPlusNormal"/>
              <w:widowControl/>
              <w:ind w:firstLine="426"/>
              <w:jc w:val="both"/>
              <w:rPr>
                <w:rFonts w:ascii="Times New Roman" w:hAnsi="Times New Roman" w:cs="Times New Roman"/>
              </w:rPr>
            </w:pPr>
          </w:p>
        </w:tc>
        <w:tc>
          <w:tcPr>
            <w:tcW w:w="4680" w:type="dxa"/>
          </w:tcPr>
          <w:p w:rsidR="00F063D8" w:rsidRPr="000B5E38" w:rsidRDefault="00F063D8" w:rsidP="003E41BB">
            <w:pPr>
              <w:pStyle w:val="ConsPlusNormal"/>
              <w:widowControl/>
              <w:ind w:firstLine="0"/>
              <w:jc w:val="both"/>
              <w:rPr>
                <w:rFonts w:ascii="Times New Roman" w:hAnsi="Times New Roman" w:cs="Times New Roman"/>
              </w:rPr>
            </w:pPr>
            <w:r w:rsidRPr="000B5E38">
              <w:rPr>
                <w:rFonts w:ascii="Times New Roman" w:hAnsi="Times New Roman" w:cs="Times New Roman"/>
                <w:b/>
              </w:rPr>
              <w:t>ИСПОЛНИТЕЛЬ: ООО ЦЭТ «</w:t>
            </w:r>
            <w:proofErr w:type="spellStart"/>
            <w:r w:rsidRPr="000B5E38">
              <w:rPr>
                <w:rFonts w:ascii="Times New Roman" w:hAnsi="Times New Roman" w:cs="Times New Roman"/>
                <w:b/>
              </w:rPr>
              <w:t>Эколайф</w:t>
            </w:r>
            <w:proofErr w:type="spellEnd"/>
            <w:r w:rsidRPr="000B5E38">
              <w:rPr>
                <w:rFonts w:ascii="Times New Roman" w:hAnsi="Times New Roman" w:cs="Times New Roman"/>
                <w:b/>
              </w:rPr>
              <w:t>»</w:t>
            </w:r>
          </w:p>
          <w:p w:rsidR="00F063D8" w:rsidRPr="000B5E38" w:rsidRDefault="00F063D8" w:rsidP="003E41BB">
            <w:pPr>
              <w:pStyle w:val="ConsPlusNormal"/>
              <w:widowControl/>
              <w:ind w:firstLine="0"/>
              <w:jc w:val="both"/>
              <w:rPr>
                <w:rFonts w:ascii="Times New Roman" w:hAnsi="Times New Roman" w:cs="Times New Roman"/>
              </w:rPr>
            </w:pPr>
          </w:p>
          <w:p w:rsidR="00F063D8" w:rsidRPr="000B5E38" w:rsidRDefault="00F063D8" w:rsidP="003E41BB">
            <w:pPr>
              <w:pStyle w:val="ConsPlusNormal"/>
              <w:widowControl/>
              <w:ind w:firstLine="0"/>
              <w:jc w:val="both"/>
              <w:rPr>
                <w:rFonts w:ascii="Times New Roman" w:hAnsi="Times New Roman" w:cs="Times New Roman"/>
              </w:rPr>
            </w:pPr>
            <w:r w:rsidRPr="000B5E38">
              <w:rPr>
                <w:rFonts w:ascii="Times New Roman" w:hAnsi="Times New Roman" w:cs="Times New Roman"/>
              </w:rPr>
              <w:t>____________________ /Степанян П.Г./</w:t>
            </w:r>
          </w:p>
          <w:p w:rsidR="00F063D8" w:rsidRPr="000B5E38" w:rsidRDefault="00F063D8" w:rsidP="003E41BB">
            <w:pPr>
              <w:pStyle w:val="ConsPlusNormal"/>
              <w:widowControl/>
              <w:ind w:firstLine="0"/>
              <w:rPr>
                <w:rFonts w:ascii="Times New Roman" w:hAnsi="Times New Roman" w:cs="Times New Roman"/>
              </w:rPr>
            </w:pPr>
            <w:r w:rsidRPr="000B5E38">
              <w:rPr>
                <w:rFonts w:ascii="Times New Roman" w:hAnsi="Times New Roman" w:cs="Times New Roman"/>
              </w:rPr>
              <w:t xml:space="preserve">                              М.П.</w:t>
            </w:r>
          </w:p>
        </w:tc>
      </w:tr>
    </w:tbl>
    <w:p w:rsidR="00216AE0" w:rsidRDefault="00216AE0" w:rsidP="00F063D8">
      <w:pPr>
        <w:ind w:firstLine="426"/>
        <w:jc w:val="right"/>
        <w:rPr>
          <w:sz w:val="20"/>
          <w:szCs w:val="20"/>
        </w:rPr>
      </w:pPr>
    </w:p>
    <w:p w:rsidR="008076EC" w:rsidRDefault="008076EC" w:rsidP="00F063D8">
      <w:pPr>
        <w:ind w:firstLine="426"/>
        <w:jc w:val="right"/>
        <w:rPr>
          <w:sz w:val="20"/>
          <w:szCs w:val="20"/>
        </w:rPr>
      </w:pPr>
    </w:p>
    <w:p w:rsidR="008076EC" w:rsidRDefault="008076EC" w:rsidP="00F063D8">
      <w:pPr>
        <w:ind w:firstLine="426"/>
        <w:jc w:val="right"/>
        <w:rPr>
          <w:sz w:val="20"/>
          <w:szCs w:val="20"/>
        </w:rPr>
      </w:pPr>
    </w:p>
    <w:p w:rsidR="008076EC" w:rsidRDefault="008076EC" w:rsidP="00F063D8">
      <w:pPr>
        <w:ind w:firstLine="426"/>
        <w:jc w:val="right"/>
        <w:rPr>
          <w:sz w:val="20"/>
          <w:szCs w:val="20"/>
        </w:rPr>
      </w:pPr>
    </w:p>
    <w:p w:rsidR="00F063D8" w:rsidRPr="001E0745" w:rsidRDefault="00F063D8" w:rsidP="00F063D8">
      <w:pPr>
        <w:ind w:firstLine="426"/>
        <w:jc w:val="right"/>
        <w:rPr>
          <w:sz w:val="20"/>
          <w:szCs w:val="20"/>
        </w:rPr>
      </w:pPr>
      <w:r w:rsidRPr="001E0745">
        <w:rPr>
          <w:sz w:val="20"/>
          <w:szCs w:val="20"/>
        </w:rPr>
        <w:lastRenderedPageBreak/>
        <w:t>ПРИЛОЖЕНИЕ № 1</w:t>
      </w:r>
    </w:p>
    <w:p w:rsidR="00F063D8" w:rsidRPr="007876C1" w:rsidRDefault="00F063D8" w:rsidP="00F063D8">
      <w:pPr>
        <w:ind w:firstLine="426"/>
        <w:jc w:val="right"/>
        <w:rPr>
          <w:sz w:val="20"/>
          <w:szCs w:val="20"/>
          <w:lang w:eastAsia="ar-SA"/>
        </w:rPr>
      </w:pPr>
      <w:r w:rsidRPr="001E0745">
        <w:rPr>
          <w:sz w:val="20"/>
          <w:szCs w:val="20"/>
        </w:rPr>
        <w:t xml:space="preserve">к </w:t>
      </w:r>
      <w:r w:rsidR="005703FB">
        <w:rPr>
          <w:sz w:val="20"/>
          <w:szCs w:val="20"/>
        </w:rPr>
        <w:t>Договор</w:t>
      </w:r>
      <w:r w:rsidR="005703FB" w:rsidRPr="000D0747">
        <w:rPr>
          <w:sz w:val="20"/>
          <w:szCs w:val="20"/>
        </w:rPr>
        <w:t>у</w:t>
      </w:r>
      <w:r w:rsidR="005703FB" w:rsidRPr="001E0745">
        <w:rPr>
          <w:sz w:val="20"/>
          <w:szCs w:val="20"/>
        </w:rPr>
        <w:t xml:space="preserve"> </w:t>
      </w:r>
      <w:r w:rsidRPr="001E0745">
        <w:rPr>
          <w:sz w:val="20"/>
          <w:szCs w:val="20"/>
        </w:rPr>
        <w:t xml:space="preserve">№ </w:t>
      </w:r>
      <w:r w:rsidR="008076EC">
        <w:rPr>
          <w:sz w:val="20"/>
          <w:szCs w:val="20"/>
          <w:lang w:eastAsia="ar-SA"/>
        </w:rPr>
        <w:t>__________</w:t>
      </w:r>
      <w:r w:rsidRPr="001E0745">
        <w:rPr>
          <w:sz w:val="20"/>
          <w:szCs w:val="20"/>
        </w:rPr>
        <w:t xml:space="preserve">от </w:t>
      </w:r>
      <w:r w:rsidR="008076EC">
        <w:rPr>
          <w:sz w:val="20"/>
          <w:szCs w:val="20"/>
          <w:lang w:eastAsia="ar-SA"/>
        </w:rPr>
        <w:t>___________</w:t>
      </w:r>
      <w:r w:rsidR="004F38C8">
        <w:rPr>
          <w:sz w:val="20"/>
          <w:szCs w:val="20"/>
          <w:lang w:eastAsia="ar-SA"/>
        </w:rPr>
        <w:t>2017 г.</w:t>
      </w:r>
    </w:p>
    <w:p w:rsidR="00F063D8" w:rsidRPr="001E0745" w:rsidRDefault="00F063D8" w:rsidP="00F063D8">
      <w:pPr>
        <w:ind w:firstLine="426"/>
        <w:jc w:val="right"/>
        <w:rPr>
          <w:sz w:val="20"/>
          <w:szCs w:val="20"/>
        </w:rPr>
      </w:pPr>
    </w:p>
    <w:p w:rsidR="00F063D8" w:rsidRPr="001E0745" w:rsidRDefault="00F063D8" w:rsidP="00F063D8">
      <w:pPr>
        <w:pStyle w:val="2"/>
        <w:spacing w:after="0" w:line="240" w:lineRule="auto"/>
        <w:ind w:firstLine="426"/>
        <w:jc w:val="right"/>
        <w:rPr>
          <w:sz w:val="20"/>
          <w:szCs w:val="20"/>
        </w:rPr>
      </w:pPr>
      <w:r w:rsidRPr="001E0745">
        <w:rPr>
          <w:sz w:val="20"/>
          <w:szCs w:val="20"/>
        </w:rPr>
        <w:t>Утверждаю:</w:t>
      </w:r>
    </w:p>
    <w:p w:rsidR="00F063D8" w:rsidRPr="001E0745" w:rsidRDefault="00F063D8" w:rsidP="00F063D8">
      <w:pPr>
        <w:pStyle w:val="2"/>
        <w:spacing w:after="0" w:line="240" w:lineRule="auto"/>
        <w:ind w:firstLine="426"/>
        <w:jc w:val="right"/>
        <w:rPr>
          <w:sz w:val="20"/>
          <w:szCs w:val="20"/>
        </w:rPr>
      </w:pPr>
      <w:r>
        <w:rPr>
          <w:sz w:val="20"/>
          <w:szCs w:val="20"/>
        </w:rPr>
        <w:t>И</w:t>
      </w:r>
      <w:r w:rsidRPr="001E0745">
        <w:rPr>
          <w:sz w:val="20"/>
          <w:szCs w:val="20"/>
        </w:rPr>
        <w:t xml:space="preserve">сполнительный директор </w:t>
      </w:r>
    </w:p>
    <w:p w:rsidR="00F063D8" w:rsidRPr="001E0745" w:rsidRDefault="00F063D8" w:rsidP="00F063D8">
      <w:pPr>
        <w:pStyle w:val="2"/>
        <w:spacing w:after="0" w:line="240" w:lineRule="auto"/>
        <w:ind w:firstLine="426"/>
        <w:jc w:val="right"/>
        <w:rPr>
          <w:sz w:val="20"/>
          <w:szCs w:val="20"/>
        </w:rPr>
      </w:pPr>
      <w:r w:rsidRPr="001E0745">
        <w:rPr>
          <w:sz w:val="20"/>
          <w:szCs w:val="20"/>
        </w:rPr>
        <w:t>ООО ЦЭТ «</w:t>
      </w:r>
      <w:proofErr w:type="spellStart"/>
      <w:r w:rsidRPr="001E0745">
        <w:rPr>
          <w:sz w:val="20"/>
          <w:szCs w:val="20"/>
        </w:rPr>
        <w:t>Эколайф</w:t>
      </w:r>
      <w:proofErr w:type="spellEnd"/>
      <w:r w:rsidRPr="001E0745">
        <w:rPr>
          <w:sz w:val="20"/>
          <w:szCs w:val="20"/>
        </w:rPr>
        <w:t xml:space="preserve">» </w:t>
      </w:r>
    </w:p>
    <w:p w:rsidR="00F063D8" w:rsidRPr="001E0745" w:rsidRDefault="00F063D8" w:rsidP="00F063D8">
      <w:pPr>
        <w:pStyle w:val="2"/>
        <w:spacing w:after="0" w:line="240" w:lineRule="auto"/>
        <w:ind w:firstLine="426"/>
        <w:jc w:val="right"/>
        <w:rPr>
          <w:sz w:val="20"/>
          <w:szCs w:val="20"/>
        </w:rPr>
      </w:pPr>
      <w:r w:rsidRPr="001E0745">
        <w:rPr>
          <w:sz w:val="20"/>
          <w:szCs w:val="20"/>
        </w:rPr>
        <w:t>_____________________</w:t>
      </w:r>
      <w:r>
        <w:rPr>
          <w:sz w:val="20"/>
          <w:szCs w:val="20"/>
        </w:rPr>
        <w:t>П.Г</w:t>
      </w:r>
      <w:r w:rsidRPr="001E0745">
        <w:rPr>
          <w:sz w:val="20"/>
          <w:szCs w:val="20"/>
        </w:rPr>
        <w:t xml:space="preserve">. Степанян </w:t>
      </w:r>
    </w:p>
    <w:p w:rsidR="00F063D8" w:rsidRPr="001E0745" w:rsidRDefault="008076EC" w:rsidP="00F063D8">
      <w:pPr>
        <w:pStyle w:val="2"/>
        <w:spacing w:after="0" w:line="240" w:lineRule="auto"/>
        <w:ind w:firstLine="426"/>
        <w:jc w:val="right"/>
        <w:rPr>
          <w:sz w:val="20"/>
          <w:szCs w:val="20"/>
        </w:rPr>
      </w:pPr>
      <w:r>
        <w:rPr>
          <w:sz w:val="20"/>
          <w:szCs w:val="20"/>
          <w:lang w:eastAsia="ar-SA"/>
        </w:rPr>
        <w:t>_________</w:t>
      </w:r>
      <w:r w:rsidR="004F38C8">
        <w:rPr>
          <w:sz w:val="20"/>
          <w:szCs w:val="20"/>
          <w:lang w:eastAsia="ar-SA"/>
        </w:rPr>
        <w:t>2017 г.</w:t>
      </w:r>
      <w:r w:rsidR="003837F7" w:rsidRPr="00B834CC">
        <w:rPr>
          <w:sz w:val="19"/>
          <w:szCs w:val="19"/>
          <w:lang w:eastAsia="ar-SA"/>
        </w:rPr>
        <w:t xml:space="preserve"> </w:t>
      </w:r>
    </w:p>
    <w:p w:rsidR="00F063D8" w:rsidRPr="001E0745" w:rsidRDefault="00F063D8" w:rsidP="00F063D8">
      <w:pPr>
        <w:pStyle w:val="2"/>
        <w:spacing w:after="0" w:line="240" w:lineRule="auto"/>
        <w:ind w:firstLine="426"/>
        <w:rPr>
          <w:sz w:val="20"/>
          <w:szCs w:val="20"/>
        </w:rPr>
      </w:pPr>
      <w:r>
        <w:rPr>
          <w:sz w:val="20"/>
          <w:szCs w:val="20"/>
        </w:rPr>
        <w:t xml:space="preserve">                                                                                                                                  </w:t>
      </w:r>
      <w:proofErr w:type="spellStart"/>
      <w:r w:rsidRPr="001E0745">
        <w:rPr>
          <w:sz w:val="20"/>
          <w:szCs w:val="20"/>
        </w:rPr>
        <w:t>м.п</w:t>
      </w:r>
      <w:proofErr w:type="spellEnd"/>
      <w:r w:rsidRPr="001E0745">
        <w:rPr>
          <w:sz w:val="20"/>
          <w:szCs w:val="20"/>
        </w:rPr>
        <w:t xml:space="preserve">. </w:t>
      </w:r>
    </w:p>
    <w:p w:rsidR="00F063D8" w:rsidRPr="001E0745" w:rsidRDefault="00F063D8" w:rsidP="00F063D8">
      <w:pPr>
        <w:pStyle w:val="2"/>
        <w:spacing w:after="0" w:line="240" w:lineRule="auto"/>
        <w:ind w:firstLine="426"/>
        <w:jc w:val="both"/>
        <w:rPr>
          <w:sz w:val="20"/>
          <w:szCs w:val="20"/>
        </w:rPr>
      </w:pPr>
    </w:p>
    <w:p w:rsidR="00F063D8" w:rsidRPr="000C2947" w:rsidRDefault="00F063D8" w:rsidP="00F063D8">
      <w:pPr>
        <w:spacing w:after="200" w:line="276" w:lineRule="auto"/>
        <w:ind w:firstLine="426"/>
        <w:jc w:val="center"/>
        <w:rPr>
          <w:b/>
        </w:rPr>
      </w:pPr>
      <w:r w:rsidRPr="000C2947">
        <w:rPr>
          <w:b/>
        </w:rPr>
        <w:t>Прейскурант на услуги</w:t>
      </w:r>
    </w:p>
    <w:p w:rsidR="00F063D8" w:rsidRPr="001E0745" w:rsidRDefault="00F063D8" w:rsidP="00F063D8">
      <w:pPr>
        <w:pStyle w:val="2"/>
        <w:spacing w:after="0" w:line="240" w:lineRule="auto"/>
        <w:ind w:firstLine="426"/>
        <w:jc w:val="right"/>
        <w:rPr>
          <w:sz w:val="20"/>
          <w:szCs w:val="20"/>
        </w:rPr>
      </w:pPr>
    </w:p>
    <w:tbl>
      <w:tblPr>
        <w:tblW w:w="1005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2"/>
        <w:gridCol w:w="1560"/>
        <w:gridCol w:w="2268"/>
      </w:tblGrid>
      <w:tr w:rsidR="00F063D8" w:rsidRPr="004C69FF" w:rsidTr="003E41BB">
        <w:trPr>
          <w:trHeight w:val="407"/>
        </w:trPr>
        <w:tc>
          <w:tcPr>
            <w:tcW w:w="6222" w:type="dxa"/>
            <w:vAlign w:val="bottom"/>
          </w:tcPr>
          <w:p w:rsidR="00F063D8" w:rsidRPr="004C69FF" w:rsidRDefault="00F063D8" w:rsidP="003E41BB">
            <w:pPr>
              <w:ind w:firstLine="426"/>
              <w:rPr>
                <w:b/>
                <w:bCs/>
                <w:sz w:val="20"/>
                <w:szCs w:val="20"/>
              </w:rPr>
            </w:pPr>
            <w:r w:rsidRPr="004C69FF">
              <w:rPr>
                <w:b/>
                <w:bCs/>
                <w:sz w:val="20"/>
                <w:szCs w:val="20"/>
              </w:rPr>
              <w:t>НАИМЕНОВАНИЕ УСЛУГИ</w:t>
            </w:r>
          </w:p>
        </w:tc>
        <w:tc>
          <w:tcPr>
            <w:tcW w:w="1560" w:type="dxa"/>
            <w:shd w:val="clear" w:color="auto" w:fill="auto"/>
            <w:vAlign w:val="bottom"/>
          </w:tcPr>
          <w:p w:rsidR="00F063D8" w:rsidRPr="004C69FF" w:rsidRDefault="00F063D8" w:rsidP="003E41BB">
            <w:pPr>
              <w:ind w:firstLine="426"/>
              <w:rPr>
                <w:b/>
                <w:bCs/>
                <w:sz w:val="20"/>
                <w:szCs w:val="20"/>
              </w:rPr>
            </w:pPr>
            <w:r w:rsidRPr="004C69FF">
              <w:rPr>
                <w:b/>
                <w:bCs/>
                <w:sz w:val="20"/>
                <w:szCs w:val="20"/>
              </w:rPr>
              <w:t>ЕД. ИЗМЕРЕНИЯ</w:t>
            </w:r>
          </w:p>
        </w:tc>
        <w:tc>
          <w:tcPr>
            <w:tcW w:w="2268" w:type="dxa"/>
            <w:shd w:val="clear" w:color="auto" w:fill="auto"/>
            <w:vAlign w:val="bottom"/>
          </w:tcPr>
          <w:p w:rsidR="00F063D8" w:rsidRPr="004C69FF" w:rsidRDefault="00F063D8" w:rsidP="003E41BB">
            <w:pPr>
              <w:ind w:firstLine="426"/>
              <w:rPr>
                <w:sz w:val="20"/>
                <w:szCs w:val="20"/>
              </w:rPr>
            </w:pPr>
            <w:r w:rsidRPr="004C69FF">
              <w:rPr>
                <w:b/>
                <w:bCs/>
                <w:sz w:val="20"/>
                <w:szCs w:val="20"/>
              </w:rPr>
              <w:t>ЦЕНА (рублей)</w:t>
            </w:r>
          </w:p>
        </w:tc>
      </w:tr>
      <w:tr w:rsidR="00F063D8" w:rsidRPr="004C69FF" w:rsidTr="003E41BB">
        <w:trPr>
          <w:trHeight w:val="228"/>
        </w:trPr>
        <w:tc>
          <w:tcPr>
            <w:tcW w:w="6222" w:type="dxa"/>
            <w:vAlign w:val="center"/>
          </w:tcPr>
          <w:p w:rsidR="00F063D8" w:rsidRPr="004C69FF" w:rsidRDefault="00F063D8" w:rsidP="003E41BB">
            <w:pPr>
              <w:snapToGrid w:val="0"/>
              <w:ind w:firstLine="426"/>
              <w:rPr>
                <w:bCs/>
                <w:sz w:val="20"/>
                <w:szCs w:val="20"/>
              </w:rPr>
            </w:pPr>
            <w:r w:rsidRPr="004C69FF">
              <w:rPr>
                <w:sz w:val="20"/>
                <w:szCs w:val="20"/>
              </w:rPr>
              <w:t>Масла моторные отработанные</w:t>
            </w:r>
          </w:p>
        </w:tc>
        <w:tc>
          <w:tcPr>
            <w:tcW w:w="1560" w:type="dxa"/>
            <w:shd w:val="clear" w:color="auto" w:fill="auto"/>
            <w:vAlign w:val="bottom"/>
          </w:tcPr>
          <w:p w:rsidR="00F063D8" w:rsidRPr="004C69FF" w:rsidRDefault="00F063D8" w:rsidP="003E41BB">
            <w:pPr>
              <w:ind w:firstLine="426"/>
              <w:rPr>
                <w:sz w:val="20"/>
                <w:szCs w:val="20"/>
              </w:rPr>
            </w:pPr>
            <w:r w:rsidRPr="004C69FF">
              <w:rPr>
                <w:sz w:val="20"/>
                <w:szCs w:val="20"/>
              </w:rPr>
              <w:t>т</w:t>
            </w:r>
          </w:p>
        </w:tc>
        <w:tc>
          <w:tcPr>
            <w:tcW w:w="2268" w:type="dxa"/>
            <w:shd w:val="clear" w:color="auto" w:fill="auto"/>
            <w:vAlign w:val="center"/>
          </w:tcPr>
          <w:p w:rsidR="00F063D8" w:rsidRPr="004C69FF" w:rsidRDefault="00F063D8" w:rsidP="003E41BB">
            <w:pPr>
              <w:snapToGrid w:val="0"/>
              <w:ind w:firstLine="426"/>
              <w:rPr>
                <w:sz w:val="20"/>
                <w:szCs w:val="20"/>
              </w:rPr>
            </w:pPr>
            <w:r w:rsidRPr="004C69FF">
              <w:rPr>
                <w:bCs/>
                <w:sz w:val="20"/>
                <w:szCs w:val="20"/>
              </w:rPr>
              <w:t>от 4900 за тонну</w:t>
            </w:r>
          </w:p>
        </w:tc>
      </w:tr>
      <w:tr w:rsidR="00F063D8" w:rsidRPr="004C69FF" w:rsidTr="003E41BB">
        <w:trPr>
          <w:trHeight w:val="275"/>
        </w:trPr>
        <w:tc>
          <w:tcPr>
            <w:tcW w:w="6222" w:type="dxa"/>
            <w:vAlign w:val="center"/>
          </w:tcPr>
          <w:p w:rsidR="00F063D8" w:rsidRPr="004C69FF" w:rsidRDefault="00F063D8" w:rsidP="003E41BB">
            <w:pPr>
              <w:snapToGrid w:val="0"/>
              <w:ind w:firstLine="426"/>
              <w:rPr>
                <w:bCs/>
                <w:sz w:val="20"/>
                <w:szCs w:val="20"/>
              </w:rPr>
            </w:pPr>
            <w:r w:rsidRPr="004C69FF">
              <w:rPr>
                <w:sz w:val="20"/>
                <w:szCs w:val="20"/>
              </w:rPr>
              <w:t>Масла автомобильные отработанные</w:t>
            </w:r>
          </w:p>
        </w:tc>
        <w:tc>
          <w:tcPr>
            <w:tcW w:w="1560" w:type="dxa"/>
          </w:tcPr>
          <w:p w:rsidR="00F063D8" w:rsidRPr="004C69FF" w:rsidRDefault="00F063D8" w:rsidP="003E41BB">
            <w:pPr>
              <w:ind w:firstLine="426"/>
              <w:rPr>
                <w:sz w:val="20"/>
                <w:szCs w:val="20"/>
              </w:rPr>
            </w:pPr>
            <w:r w:rsidRPr="004C69FF">
              <w:rPr>
                <w:sz w:val="20"/>
                <w:szCs w:val="20"/>
              </w:rPr>
              <w:t>т</w:t>
            </w:r>
          </w:p>
        </w:tc>
        <w:tc>
          <w:tcPr>
            <w:tcW w:w="2268" w:type="dxa"/>
            <w:vAlign w:val="center"/>
          </w:tcPr>
          <w:p w:rsidR="00F063D8" w:rsidRPr="004C69FF" w:rsidRDefault="00F063D8" w:rsidP="003E41BB">
            <w:pPr>
              <w:snapToGrid w:val="0"/>
              <w:ind w:firstLine="426"/>
              <w:rPr>
                <w:sz w:val="20"/>
                <w:szCs w:val="20"/>
              </w:rPr>
            </w:pPr>
            <w:r w:rsidRPr="004C69FF">
              <w:rPr>
                <w:bCs/>
                <w:sz w:val="20"/>
                <w:szCs w:val="20"/>
              </w:rPr>
              <w:t>от 4900 за тонну</w:t>
            </w:r>
          </w:p>
        </w:tc>
      </w:tr>
      <w:tr w:rsidR="00F063D8" w:rsidRPr="004C69FF" w:rsidTr="003E41BB">
        <w:trPr>
          <w:trHeight w:val="270"/>
        </w:trPr>
        <w:tc>
          <w:tcPr>
            <w:tcW w:w="6222" w:type="dxa"/>
            <w:vAlign w:val="center"/>
          </w:tcPr>
          <w:p w:rsidR="00F063D8" w:rsidRPr="004C69FF" w:rsidRDefault="00F063D8" w:rsidP="003E41BB">
            <w:pPr>
              <w:snapToGrid w:val="0"/>
              <w:ind w:firstLine="426"/>
              <w:rPr>
                <w:bCs/>
                <w:sz w:val="20"/>
                <w:szCs w:val="20"/>
              </w:rPr>
            </w:pPr>
            <w:r w:rsidRPr="004C69FF">
              <w:rPr>
                <w:sz w:val="20"/>
                <w:szCs w:val="20"/>
              </w:rPr>
              <w:t>Масла дизельные отработанные</w:t>
            </w:r>
          </w:p>
        </w:tc>
        <w:tc>
          <w:tcPr>
            <w:tcW w:w="1560" w:type="dxa"/>
          </w:tcPr>
          <w:p w:rsidR="00F063D8" w:rsidRPr="004C69FF" w:rsidRDefault="00F063D8" w:rsidP="003E41BB">
            <w:pPr>
              <w:ind w:firstLine="426"/>
              <w:rPr>
                <w:sz w:val="20"/>
                <w:szCs w:val="20"/>
              </w:rPr>
            </w:pPr>
            <w:r w:rsidRPr="004C69FF">
              <w:rPr>
                <w:sz w:val="20"/>
                <w:szCs w:val="20"/>
              </w:rPr>
              <w:t>т</w:t>
            </w:r>
          </w:p>
        </w:tc>
        <w:tc>
          <w:tcPr>
            <w:tcW w:w="2268" w:type="dxa"/>
            <w:vAlign w:val="center"/>
          </w:tcPr>
          <w:p w:rsidR="00F063D8" w:rsidRPr="004C69FF" w:rsidRDefault="00F063D8" w:rsidP="003E41BB">
            <w:pPr>
              <w:snapToGrid w:val="0"/>
              <w:ind w:firstLine="426"/>
              <w:rPr>
                <w:sz w:val="20"/>
                <w:szCs w:val="20"/>
              </w:rPr>
            </w:pPr>
            <w:r w:rsidRPr="004C69FF">
              <w:rPr>
                <w:bCs/>
                <w:sz w:val="20"/>
                <w:szCs w:val="20"/>
              </w:rPr>
              <w:t>от 4900 за тонну</w:t>
            </w:r>
          </w:p>
        </w:tc>
      </w:tr>
      <w:tr w:rsidR="00F063D8" w:rsidRPr="004C69FF" w:rsidTr="003E41BB">
        <w:trPr>
          <w:trHeight w:val="294"/>
        </w:trPr>
        <w:tc>
          <w:tcPr>
            <w:tcW w:w="6222" w:type="dxa"/>
            <w:vAlign w:val="center"/>
          </w:tcPr>
          <w:p w:rsidR="00F063D8" w:rsidRPr="004C69FF" w:rsidRDefault="00F063D8" w:rsidP="003E41BB">
            <w:pPr>
              <w:snapToGrid w:val="0"/>
              <w:ind w:firstLine="426"/>
              <w:rPr>
                <w:bCs/>
                <w:sz w:val="20"/>
                <w:szCs w:val="20"/>
              </w:rPr>
            </w:pPr>
            <w:r w:rsidRPr="004C69FF">
              <w:rPr>
                <w:sz w:val="20"/>
                <w:szCs w:val="20"/>
              </w:rPr>
              <w:t>Масла трансмиссионные отработанные</w:t>
            </w:r>
          </w:p>
        </w:tc>
        <w:tc>
          <w:tcPr>
            <w:tcW w:w="1560" w:type="dxa"/>
          </w:tcPr>
          <w:p w:rsidR="00F063D8" w:rsidRPr="004C69FF" w:rsidRDefault="00F063D8" w:rsidP="003E41BB">
            <w:pPr>
              <w:ind w:firstLine="426"/>
              <w:rPr>
                <w:sz w:val="20"/>
                <w:szCs w:val="20"/>
              </w:rPr>
            </w:pPr>
            <w:r w:rsidRPr="004C69FF">
              <w:rPr>
                <w:sz w:val="20"/>
                <w:szCs w:val="20"/>
              </w:rPr>
              <w:t>т</w:t>
            </w:r>
          </w:p>
        </w:tc>
        <w:tc>
          <w:tcPr>
            <w:tcW w:w="2268" w:type="dxa"/>
            <w:vAlign w:val="center"/>
          </w:tcPr>
          <w:p w:rsidR="00F063D8" w:rsidRPr="004C69FF" w:rsidRDefault="00F063D8" w:rsidP="003E41BB">
            <w:pPr>
              <w:snapToGrid w:val="0"/>
              <w:ind w:firstLine="426"/>
              <w:rPr>
                <w:sz w:val="20"/>
                <w:szCs w:val="20"/>
              </w:rPr>
            </w:pPr>
            <w:r w:rsidRPr="004C69FF">
              <w:rPr>
                <w:bCs/>
                <w:sz w:val="20"/>
                <w:szCs w:val="20"/>
              </w:rPr>
              <w:t>от 4900 за тонну</w:t>
            </w:r>
          </w:p>
        </w:tc>
      </w:tr>
      <w:tr w:rsidR="00F063D8" w:rsidRPr="004C69FF" w:rsidTr="003E41BB">
        <w:trPr>
          <w:trHeight w:val="294"/>
        </w:trPr>
        <w:tc>
          <w:tcPr>
            <w:tcW w:w="6222" w:type="dxa"/>
            <w:vAlign w:val="center"/>
          </w:tcPr>
          <w:p w:rsidR="00F063D8" w:rsidRPr="00E11AF8" w:rsidRDefault="00F063D8" w:rsidP="003E41BB">
            <w:pPr>
              <w:ind w:firstLine="426"/>
              <w:rPr>
                <w:sz w:val="20"/>
                <w:szCs w:val="20"/>
              </w:rPr>
            </w:pPr>
            <w:r>
              <w:rPr>
                <w:sz w:val="20"/>
                <w:szCs w:val="20"/>
              </w:rPr>
              <w:t>С</w:t>
            </w:r>
            <w:r>
              <w:rPr>
                <w:rFonts w:eastAsia="BatangChe"/>
                <w:sz w:val="20"/>
                <w:szCs w:val="20"/>
              </w:rPr>
              <w:t>интетические</w:t>
            </w:r>
            <w:r w:rsidRPr="00E11AF8">
              <w:rPr>
                <w:sz w:val="20"/>
                <w:szCs w:val="20"/>
              </w:rPr>
              <w:t xml:space="preserve"> и полусинтетически</w:t>
            </w:r>
            <w:r>
              <w:rPr>
                <w:sz w:val="20"/>
                <w:szCs w:val="20"/>
              </w:rPr>
              <w:t>е мас</w:t>
            </w:r>
            <w:r w:rsidRPr="00E11AF8">
              <w:rPr>
                <w:sz w:val="20"/>
                <w:szCs w:val="20"/>
              </w:rPr>
              <w:t>л</w:t>
            </w:r>
            <w:r>
              <w:rPr>
                <w:sz w:val="20"/>
                <w:szCs w:val="20"/>
              </w:rPr>
              <w:t>а индустриальные</w:t>
            </w:r>
          </w:p>
        </w:tc>
        <w:tc>
          <w:tcPr>
            <w:tcW w:w="1560" w:type="dxa"/>
          </w:tcPr>
          <w:p w:rsidR="00F063D8" w:rsidRPr="004C69FF" w:rsidRDefault="00F063D8" w:rsidP="003E41BB">
            <w:pPr>
              <w:ind w:firstLine="426"/>
              <w:rPr>
                <w:sz w:val="20"/>
                <w:szCs w:val="20"/>
              </w:rPr>
            </w:pPr>
            <w:r>
              <w:rPr>
                <w:sz w:val="20"/>
                <w:szCs w:val="20"/>
              </w:rPr>
              <w:t>т</w:t>
            </w:r>
          </w:p>
        </w:tc>
        <w:tc>
          <w:tcPr>
            <w:tcW w:w="2268" w:type="dxa"/>
            <w:vAlign w:val="center"/>
          </w:tcPr>
          <w:p w:rsidR="00F063D8" w:rsidRPr="004C69FF" w:rsidRDefault="00F063D8" w:rsidP="003E41BB">
            <w:pPr>
              <w:snapToGrid w:val="0"/>
              <w:ind w:firstLine="426"/>
              <w:rPr>
                <w:bCs/>
                <w:sz w:val="20"/>
                <w:szCs w:val="20"/>
              </w:rPr>
            </w:pPr>
            <w:r w:rsidRPr="004C69FF">
              <w:rPr>
                <w:bCs/>
                <w:sz w:val="20"/>
                <w:szCs w:val="20"/>
              </w:rPr>
              <w:t>от 4900 за тонну</w:t>
            </w:r>
          </w:p>
        </w:tc>
      </w:tr>
      <w:tr w:rsidR="00F063D8" w:rsidRPr="004C69FF" w:rsidTr="003E41BB">
        <w:trPr>
          <w:trHeight w:val="433"/>
        </w:trPr>
        <w:tc>
          <w:tcPr>
            <w:tcW w:w="6222" w:type="dxa"/>
            <w:vAlign w:val="center"/>
          </w:tcPr>
          <w:p w:rsidR="00F063D8" w:rsidRPr="004C69FF" w:rsidRDefault="00F063D8" w:rsidP="003E41BB">
            <w:pPr>
              <w:snapToGrid w:val="0"/>
              <w:ind w:firstLine="426"/>
              <w:rPr>
                <w:bCs/>
                <w:sz w:val="20"/>
                <w:szCs w:val="20"/>
              </w:rPr>
            </w:pPr>
            <w:r w:rsidRPr="004C69FF">
              <w:rPr>
                <w:sz w:val="20"/>
                <w:szCs w:val="20"/>
              </w:rPr>
              <w:t xml:space="preserve">Масла трансформаторные отработанные, не содержащие галогены, </w:t>
            </w:r>
            <w:proofErr w:type="spellStart"/>
            <w:r w:rsidRPr="004C69FF">
              <w:rPr>
                <w:sz w:val="20"/>
                <w:szCs w:val="20"/>
              </w:rPr>
              <w:t>полихлорированные</w:t>
            </w:r>
            <w:proofErr w:type="spellEnd"/>
            <w:r w:rsidRPr="004C69FF">
              <w:rPr>
                <w:sz w:val="20"/>
                <w:szCs w:val="20"/>
              </w:rPr>
              <w:t xml:space="preserve"> дифенилы и </w:t>
            </w:r>
            <w:proofErr w:type="spellStart"/>
            <w:r w:rsidRPr="004C69FF">
              <w:rPr>
                <w:sz w:val="20"/>
                <w:szCs w:val="20"/>
              </w:rPr>
              <w:t>терфинилы</w:t>
            </w:r>
            <w:proofErr w:type="spellEnd"/>
          </w:p>
        </w:tc>
        <w:tc>
          <w:tcPr>
            <w:tcW w:w="1560" w:type="dxa"/>
          </w:tcPr>
          <w:p w:rsidR="00F063D8" w:rsidRPr="004C69FF" w:rsidRDefault="00F063D8" w:rsidP="003E41BB">
            <w:pPr>
              <w:ind w:firstLine="426"/>
              <w:rPr>
                <w:sz w:val="20"/>
                <w:szCs w:val="20"/>
              </w:rPr>
            </w:pPr>
            <w:r w:rsidRPr="004C69FF">
              <w:rPr>
                <w:sz w:val="20"/>
                <w:szCs w:val="20"/>
              </w:rPr>
              <w:t>т</w:t>
            </w:r>
          </w:p>
        </w:tc>
        <w:tc>
          <w:tcPr>
            <w:tcW w:w="2268" w:type="dxa"/>
            <w:vAlign w:val="center"/>
          </w:tcPr>
          <w:p w:rsidR="00F063D8" w:rsidRPr="004C69FF" w:rsidRDefault="00F063D8" w:rsidP="003E41BB">
            <w:pPr>
              <w:snapToGrid w:val="0"/>
              <w:ind w:firstLine="426"/>
              <w:rPr>
                <w:sz w:val="20"/>
                <w:szCs w:val="20"/>
              </w:rPr>
            </w:pPr>
            <w:r w:rsidRPr="004C69FF">
              <w:rPr>
                <w:bCs/>
                <w:sz w:val="20"/>
                <w:szCs w:val="20"/>
              </w:rPr>
              <w:t>от 6370 за тонну</w:t>
            </w:r>
          </w:p>
        </w:tc>
      </w:tr>
      <w:tr w:rsidR="00F063D8" w:rsidRPr="004C69FF" w:rsidTr="003E41BB">
        <w:trPr>
          <w:trHeight w:val="457"/>
        </w:trPr>
        <w:tc>
          <w:tcPr>
            <w:tcW w:w="6222" w:type="dxa"/>
            <w:vAlign w:val="center"/>
          </w:tcPr>
          <w:p w:rsidR="00F063D8" w:rsidRPr="004C69FF" w:rsidRDefault="00F063D8" w:rsidP="003E41BB">
            <w:pPr>
              <w:snapToGrid w:val="0"/>
              <w:ind w:firstLine="426"/>
              <w:rPr>
                <w:bCs/>
                <w:sz w:val="20"/>
                <w:szCs w:val="20"/>
              </w:rPr>
            </w:pPr>
            <w:r w:rsidRPr="004C69FF">
              <w:rPr>
                <w:sz w:val="20"/>
                <w:szCs w:val="20"/>
              </w:rPr>
              <w:t>Масла гидравлические отработанные, не содержащие галогены</w:t>
            </w:r>
          </w:p>
        </w:tc>
        <w:tc>
          <w:tcPr>
            <w:tcW w:w="1560" w:type="dxa"/>
          </w:tcPr>
          <w:p w:rsidR="00F063D8" w:rsidRPr="004C69FF" w:rsidRDefault="00F063D8" w:rsidP="003E41BB">
            <w:pPr>
              <w:ind w:firstLine="426"/>
              <w:rPr>
                <w:sz w:val="20"/>
                <w:szCs w:val="20"/>
              </w:rPr>
            </w:pPr>
            <w:r w:rsidRPr="004C69FF">
              <w:rPr>
                <w:sz w:val="20"/>
                <w:szCs w:val="20"/>
              </w:rPr>
              <w:t>т</w:t>
            </w:r>
          </w:p>
        </w:tc>
        <w:tc>
          <w:tcPr>
            <w:tcW w:w="2268" w:type="dxa"/>
            <w:vAlign w:val="center"/>
          </w:tcPr>
          <w:p w:rsidR="00F063D8" w:rsidRPr="004C69FF" w:rsidRDefault="00F063D8" w:rsidP="003E41BB">
            <w:pPr>
              <w:snapToGrid w:val="0"/>
              <w:ind w:firstLine="426"/>
              <w:rPr>
                <w:sz w:val="20"/>
                <w:szCs w:val="20"/>
              </w:rPr>
            </w:pPr>
            <w:r w:rsidRPr="004C69FF">
              <w:rPr>
                <w:bCs/>
                <w:sz w:val="20"/>
                <w:szCs w:val="20"/>
              </w:rPr>
              <w:t>от 4900 за тонну</w:t>
            </w:r>
          </w:p>
        </w:tc>
      </w:tr>
      <w:tr w:rsidR="00F063D8" w:rsidRPr="004C69FF" w:rsidTr="003E41BB">
        <w:trPr>
          <w:trHeight w:val="339"/>
        </w:trPr>
        <w:tc>
          <w:tcPr>
            <w:tcW w:w="6222" w:type="dxa"/>
            <w:vAlign w:val="center"/>
          </w:tcPr>
          <w:p w:rsidR="00F063D8" w:rsidRPr="004C69FF" w:rsidRDefault="00F063D8" w:rsidP="003E41BB">
            <w:pPr>
              <w:snapToGrid w:val="0"/>
              <w:ind w:firstLine="426"/>
              <w:rPr>
                <w:bCs/>
                <w:sz w:val="20"/>
                <w:szCs w:val="20"/>
              </w:rPr>
            </w:pPr>
            <w:r w:rsidRPr="004C69FF">
              <w:rPr>
                <w:sz w:val="20"/>
                <w:szCs w:val="20"/>
              </w:rPr>
              <w:t xml:space="preserve">Покрышки отработанные </w:t>
            </w:r>
          </w:p>
        </w:tc>
        <w:tc>
          <w:tcPr>
            <w:tcW w:w="1560" w:type="dxa"/>
          </w:tcPr>
          <w:p w:rsidR="00F063D8" w:rsidRPr="004C69FF" w:rsidRDefault="00F063D8" w:rsidP="003E41BB">
            <w:pPr>
              <w:ind w:firstLine="426"/>
              <w:rPr>
                <w:sz w:val="20"/>
                <w:szCs w:val="20"/>
              </w:rPr>
            </w:pPr>
          </w:p>
        </w:tc>
        <w:tc>
          <w:tcPr>
            <w:tcW w:w="2268" w:type="dxa"/>
            <w:vAlign w:val="center"/>
          </w:tcPr>
          <w:p w:rsidR="00F063D8" w:rsidRPr="004C69FF" w:rsidRDefault="00F063D8" w:rsidP="003E41BB">
            <w:pPr>
              <w:snapToGrid w:val="0"/>
              <w:ind w:firstLine="426"/>
              <w:rPr>
                <w:sz w:val="20"/>
                <w:szCs w:val="20"/>
              </w:rPr>
            </w:pPr>
          </w:p>
        </w:tc>
      </w:tr>
      <w:tr w:rsidR="00F063D8" w:rsidRPr="004C69FF" w:rsidTr="003E41BB">
        <w:trPr>
          <w:trHeight w:val="334"/>
        </w:trPr>
        <w:tc>
          <w:tcPr>
            <w:tcW w:w="6222" w:type="dxa"/>
            <w:vAlign w:val="center"/>
          </w:tcPr>
          <w:p w:rsidR="00F063D8" w:rsidRPr="004C69FF" w:rsidRDefault="00F063D8" w:rsidP="003E41BB">
            <w:pPr>
              <w:snapToGrid w:val="0"/>
              <w:ind w:firstLine="426"/>
              <w:rPr>
                <w:sz w:val="20"/>
                <w:szCs w:val="20"/>
              </w:rPr>
            </w:pPr>
            <w:r w:rsidRPr="004C69FF">
              <w:rPr>
                <w:sz w:val="20"/>
                <w:szCs w:val="20"/>
              </w:rPr>
              <w:t>- легковые</w:t>
            </w:r>
          </w:p>
        </w:tc>
        <w:tc>
          <w:tcPr>
            <w:tcW w:w="1560" w:type="dxa"/>
          </w:tcPr>
          <w:p w:rsidR="00F063D8" w:rsidRPr="004C69FF" w:rsidRDefault="00F063D8" w:rsidP="003E41BB">
            <w:pPr>
              <w:ind w:firstLine="426"/>
              <w:rPr>
                <w:sz w:val="20"/>
                <w:szCs w:val="20"/>
              </w:rPr>
            </w:pPr>
            <w:r w:rsidRPr="004C69FF">
              <w:rPr>
                <w:sz w:val="20"/>
                <w:szCs w:val="20"/>
              </w:rPr>
              <w:t>шт.</w:t>
            </w:r>
          </w:p>
        </w:tc>
        <w:tc>
          <w:tcPr>
            <w:tcW w:w="2268" w:type="dxa"/>
            <w:vAlign w:val="center"/>
          </w:tcPr>
          <w:p w:rsidR="00F063D8" w:rsidRPr="004C69FF" w:rsidRDefault="00F063D8" w:rsidP="003E41BB">
            <w:pPr>
              <w:snapToGrid w:val="0"/>
              <w:ind w:firstLine="426"/>
              <w:rPr>
                <w:bCs/>
                <w:sz w:val="20"/>
                <w:szCs w:val="20"/>
              </w:rPr>
            </w:pPr>
            <w:r w:rsidRPr="004C69FF">
              <w:rPr>
                <w:bCs/>
                <w:sz w:val="20"/>
                <w:szCs w:val="20"/>
              </w:rPr>
              <w:t>120 за 1 штуку</w:t>
            </w:r>
          </w:p>
        </w:tc>
      </w:tr>
      <w:tr w:rsidR="00F063D8" w:rsidRPr="004C69FF" w:rsidTr="003E41BB">
        <w:trPr>
          <w:trHeight w:val="216"/>
        </w:trPr>
        <w:tc>
          <w:tcPr>
            <w:tcW w:w="6222" w:type="dxa"/>
            <w:vAlign w:val="center"/>
          </w:tcPr>
          <w:p w:rsidR="00F063D8" w:rsidRPr="004C69FF" w:rsidRDefault="00F063D8" w:rsidP="003E41BB">
            <w:pPr>
              <w:snapToGrid w:val="0"/>
              <w:ind w:firstLine="426"/>
              <w:rPr>
                <w:sz w:val="20"/>
                <w:szCs w:val="20"/>
              </w:rPr>
            </w:pPr>
            <w:r w:rsidRPr="004C69FF">
              <w:rPr>
                <w:sz w:val="20"/>
                <w:szCs w:val="20"/>
              </w:rPr>
              <w:t xml:space="preserve">- грузовые </w:t>
            </w:r>
          </w:p>
        </w:tc>
        <w:tc>
          <w:tcPr>
            <w:tcW w:w="1560" w:type="dxa"/>
          </w:tcPr>
          <w:p w:rsidR="00F063D8" w:rsidRPr="004C69FF" w:rsidRDefault="00F063D8" w:rsidP="003E41BB">
            <w:pPr>
              <w:ind w:firstLine="426"/>
              <w:rPr>
                <w:sz w:val="20"/>
                <w:szCs w:val="20"/>
              </w:rPr>
            </w:pPr>
            <w:r w:rsidRPr="004C69FF">
              <w:rPr>
                <w:sz w:val="20"/>
                <w:szCs w:val="20"/>
              </w:rPr>
              <w:t>шт.</w:t>
            </w:r>
          </w:p>
        </w:tc>
        <w:tc>
          <w:tcPr>
            <w:tcW w:w="2268" w:type="dxa"/>
            <w:vAlign w:val="center"/>
          </w:tcPr>
          <w:p w:rsidR="00F063D8" w:rsidRPr="004C69FF" w:rsidRDefault="00F063D8" w:rsidP="003E41BB">
            <w:pPr>
              <w:snapToGrid w:val="0"/>
              <w:ind w:firstLine="426"/>
              <w:rPr>
                <w:bCs/>
                <w:sz w:val="20"/>
                <w:szCs w:val="20"/>
              </w:rPr>
            </w:pPr>
            <w:r w:rsidRPr="004C69FF">
              <w:rPr>
                <w:bCs/>
                <w:sz w:val="20"/>
                <w:szCs w:val="20"/>
              </w:rPr>
              <w:t>150 за 1 штуку</w:t>
            </w:r>
          </w:p>
        </w:tc>
      </w:tr>
      <w:tr w:rsidR="00F063D8" w:rsidRPr="004C69FF" w:rsidTr="003E41BB">
        <w:trPr>
          <w:trHeight w:val="355"/>
        </w:trPr>
        <w:tc>
          <w:tcPr>
            <w:tcW w:w="6222" w:type="dxa"/>
            <w:vAlign w:val="center"/>
          </w:tcPr>
          <w:p w:rsidR="00F063D8" w:rsidRPr="004C69FF" w:rsidRDefault="00F063D8" w:rsidP="003E41BB">
            <w:pPr>
              <w:snapToGrid w:val="0"/>
              <w:ind w:firstLine="426"/>
              <w:rPr>
                <w:sz w:val="20"/>
                <w:szCs w:val="20"/>
              </w:rPr>
            </w:pPr>
            <w:r w:rsidRPr="004C69FF">
              <w:rPr>
                <w:sz w:val="20"/>
                <w:szCs w:val="20"/>
              </w:rPr>
              <w:t>- грузовые от с/х техники</w:t>
            </w:r>
          </w:p>
        </w:tc>
        <w:tc>
          <w:tcPr>
            <w:tcW w:w="1560" w:type="dxa"/>
          </w:tcPr>
          <w:p w:rsidR="00F063D8" w:rsidRPr="004C69FF" w:rsidRDefault="00F063D8" w:rsidP="003E41BB">
            <w:pPr>
              <w:ind w:firstLine="426"/>
              <w:rPr>
                <w:sz w:val="20"/>
                <w:szCs w:val="20"/>
              </w:rPr>
            </w:pPr>
            <w:r w:rsidRPr="004C69FF">
              <w:rPr>
                <w:sz w:val="20"/>
                <w:szCs w:val="20"/>
              </w:rPr>
              <w:t>шт.</w:t>
            </w:r>
          </w:p>
        </w:tc>
        <w:tc>
          <w:tcPr>
            <w:tcW w:w="2268" w:type="dxa"/>
            <w:vAlign w:val="center"/>
          </w:tcPr>
          <w:p w:rsidR="00F063D8" w:rsidRPr="004C69FF" w:rsidRDefault="00F063D8" w:rsidP="003E41BB">
            <w:pPr>
              <w:snapToGrid w:val="0"/>
              <w:ind w:firstLine="426"/>
              <w:rPr>
                <w:bCs/>
                <w:sz w:val="20"/>
                <w:szCs w:val="20"/>
              </w:rPr>
            </w:pPr>
            <w:r w:rsidRPr="004C69FF">
              <w:rPr>
                <w:bCs/>
                <w:sz w:val="20"/>
                <w:szCs w:val="20"/>
              </w:rPr>
              <w:t>180 за 1 штуку</w:t>
            </w:r>
          </w:p>
        </w:tc>
      </w:tr>
      <w:tr w:rsidR="00F063D8" w:rsidRPr="004C69FF" w:rsidTr="003E41BB">
        <w:trPr>
          <w:trHeight w:val="520"/>
        </w:trPr>
        <w:tc>
          <w:tcPr>
            <w:tcW w:w="6222" w:type="dxa"/>
            <w:vAlign w:val="center"/>
          </w:tcPr>
          <w:p w:rsidR="00F063D8" w:rsidRPr="004C69FF" w:rsidRDefault="00F063D8" w:rsidP="003E41BB">
            <w:pPr>
              <w:snapToGrid w:val="0"/>
              <w:ind w:firstLine="426"/>
              <w:rPr>
                <w:bCs/>
                <w:sz w:val="20"/>
                <w:szCs w:val="20"/>
              </w:rPr>
            </w:pPr>
            <w:r w:rsidRPr="004C69FF">
              <w:rPr>
                <w:sz w:val="20"/>
                <w:szCs w:val="20"/>
              </w:rPr>
              <w:t>Аккумуляторы свинцовые отработанные, не разобранные со слитым электролитом</w:t>
            </w:r>
          </w:p>
        </w:tc>
        <w:tc>
          <w:tcPr>
            <w:tcW w:w="1560" w:type="dxa"/>
          </w:tcPr>
          <w:p w:rsidR="00F063D8" w:rsidRPr="004C69FF" w:rsidRDefault="00F063D8" w:rsidP="003E41BB">
            <w:pPr>
              <w:ind w:firstLine="426"/>
              <w:rPr>
                <w:sz w:val="20"/>
                <w:szCs w:val="20"/>
              </w:rPr>
            </w:pPr>
            <w:r w:rsidRPr="004C69FF">
              <w:rPr>
                <w:sz w:val="20"/>
                <w:szCs w:val="20"/>
              </w:rPr>
              <w:t>т</w:t>
            </w:r>
          </w:p>
        </w:tc>
        <w:tc>
          <w:tcPr>
            <w:tcW w:w="2268" w:type="dxa"/>
            <w:vAlign w:val="center"/>
          </w:tcPr>
          <w:p w:rsidR="00F063D8" w:rsidRPr="004C69FF" w:rsidRDefault="00F063D8" w:rsidP="003E41BB">
            <w:pPr>
              <w:snapToGrid w:val="0"/>
              <w:ind w:firstLine="426"/>
              <w:rPr>
                <w:sz w:val="20"/>
                <w:szCs w:val="20"/>
              </w:rPr>
            </w:pPr>
            <w:r w:rsidRPr="004C69FF">
              <w:rPr>
                <w:bCs/>
                <w:sz w:val="20"/>
                <w:szCs w:val="20"/>
              </w:rPr>
              <w:t>от 7900 за тонну</w:t>
            </w:r>
          </w:p>
        </w:tc>
      </w:tr>
      <w:tr w:rsidR="00F063D8" w:rsidRPr="004C69FF" w:rsidTr="003E41BB">
        <w:trPr>
          <w:trHeight w:val="544"/>
        </w:trPr>
        <w:tc>
          <w:tcPr>
            <w:tcW w:w="6222" w:type="dxa"/>
            <w:vAlign w:val="center"/>
          </w:tcPr>
          <w:p w:rsidR="00F063D8" w:rsidRPr="004C69FF" w:rsidRDefault="00F063D8" w:rsidP="003E41BB">
            <w:pPr>
              <w:snapToGrid w:val="0"/>
              <w:ind w:firstLine="426"/>
              <w:rPr>
                <w:bCs/>
                <w:sz w:val="20"/>
                <w:szCs w:val="20"/>
              </w:rPr>
            </w:pPr>
            <w:r w:rsidRPr="004C69FF">
              <w:rPr>
                <w:sz w:val="20"/>
                <w:szCs w:val="20"/>
              </w:rPr>
              <w:t>Аккумуляторы свинцовые отработанные, не разобранные с не слитым электролитом</w:t>
            </w:r>
          </w:p>
        </w:tc>
        <w:tc>
          <w:tcPr>
            <w:tcW w:w="1560" w:type="dxa"/>
          </w:tcPr>
          <w:p w:rsidR="00F063D8" w:rsidRPr="004C69FF" w:rsidRDefault="00F063D8" w:rsidP="003E41BB">
            <w:pPr>
              <w:ind w:firstLine="426"/>
              <w:rPr>
                <w:sz w:val="20"/>
                <w:szCs w:val="20"/>
              </w:rPr>
            </w:pPr>
            <w:r w:rsidRPr="004C69FF">
              <w:rPr>
                <w:sz w:val="20"/>
                <w:szCs w:val="20"/>
              </w:rPr>
              <w:t>т</w:t>
            </w:r>
          </w:p>
        </w:tc>
        <w:tc>
          <w:tcPr>
            <w:tcW w:w="2268" w:type="dxa"/>
            <w:vAlign w:val="center"/>
          </w:tcPr>
          <w:p w:rsidR="00F063D8" w:rsidRPr="004C69FF" w:rsidRDefault="00F063D8" w:rsidP="003E41BB">
            <w:pPr>
              <w:snapToGrid w:val="0"/>
              <w:ind w:firstLine="426"/>
              <w:rPr>
                <w:sz w:val="20"/>
                <w:szCs w:val="20"/>
              </w:rPr>
            </w:pPr>
            <w:r w:rsidRPr="004C69FF">
              <w:rPr>
                <w:bCs/>
                <w:sz w:val="20"/>
                <w:szCs w:val="20"/>
              </w:rPr>
              <w:t>от 8900 за тонну</w:t>
            </w:r>
          </w:p>
        </w:tc>
      </w:tr>
      <w:tr w:rsidR="00F063D8" w:rsidRPr="004C69FF" w:rsidTr="003E41BB">
        <w:trPr>
          <w:trHeight w:val="256"/>
        </w:trPr>
        <w:tc>
          <w:tcPr>
            <w:tcW w:w="6222" w:type="dxa"/>
            <w:vAlign w:val="center"/>
          </w:tcPr>
          <w:p w:rsidR="00F063D8" w:rsidRPr="004C69FF" w:rsidRDefault="00F063D8" w:rsidP="003E41BB">
            <w:pPr>
              <w:snapToGrid w:val="0"/>
              <w:ind w:firstLine="426"/>
              <w:rPr>
                <w:sz w:val="20"/>
                <w:szCs w:val="20"/>
              </w:rPr>
            </w:pPr>
            <w:r w:rsidRPr="004C69FF">
              <w:rPr>
                <w:sz w:val="20"/>
                <w:szCs w:val="20"/>
              </w:rPr>
              <w:t>Фильтр масленый</w:t>
            </w:r>
          </w:p>
        </w:tc>
        <w:tc>
          <w:tcPr>
            <w:tcW w:w="1560" w:type="dxa"/>
          </w:tcPr>
          <w:p w:rsidR="00F063D8" w:rsidRPr="004C69FF" w:rsidRDefault="00F063D8" w:rsidP="003E41BB">
            <w:pPr>
              <w:ind w:firstLine="426"/>
              <w:rPr>
                <w:sz w:val="20"/>
                <w:szCs w:val="20"/>
              </w:rPr>
            </w:pPr>
            <w:r w:rsidRPr="004C69FF">
              <w:rPr>
                <w:sz w:val="20"/>
                <w:szCs w:val="20"/>
              </w:rPr>
              <w:t>кг</w:t>
            </w:r>
          </w:p>
        </w:tc>
        <w:tc>
          <w:tcPr>
            <w:tcW w:w="2268" w:type="dxa"/>
            <w:vAlign w:val="center"/>
          </w:tcPr>
          <w:p w:rsidR="00F063D8" w:rsidRPr="004C69FF" w:rsidRDefault="00F063D8" w:rsidP="003E41BB">
            <w:pPr>
              <w:ind w:firstLine="426"/>
              <w:rPr>
                <w:sz w:val="20"/>
                <w:szCs w:val="20"/>
              </w:rPr>
            </w:pPr>
            <w:r w:rsidRPr="004C69FF">
              <w:rPr>
                <w:sz w:val="20"/>
                <w:szCs w:val="20"/>
              </w:rPr>
              <w:t>200</w:t>
            </w:r>
          </w:p>
        </w:tc>
      </w:tr>
      <w:tr w:rsidR="00F063D8" w:rsidRPr="004C69FF" w:rsidTr="003E41BB">
        <w:trPr>
          <w:trHeight w:val="281"/>
        </w:trPr>
        <w:tc>
          <w:tcPr>
            <w:tcW w:w="6222" w:type="dxa"/>
            <w:vAlign w:val="center"/>
          </w:tcPr>
          <w:p w:rsidR="00F063D8" w:rsidRPr="004C69FF" w:rsidRDefault="00F063D8" w:rsidP="003E41BB">
            <w:pPr>
              <w:snapToGrid w:val="0"/>
              <w:ind w:firstLine="426"/>
              <w:rPr>
                <w:sz w:val="20"/>
                <w:szCs w:val="20"/>
              </w:rPr>
            </w:pPr>
            <w:r w:rsidRPr="004C69FF">
              <w:rPr>
                <w:sz w:val="20"/>
                <w:szCs w:val="20"/>
              </w:rPr>
              <w:t>Фильтр топливный</w:t>
            </w:r>
          </w:p>
        </w:tc>
        <w:tc>
          <w:tcPr>
            <w:tcW w:w="1560" w:type="dxa"/>
          </w:tcPr>
          <w:p w:rsidR="00F063D8" w:rsidRPr="004C69FF" w:rsidRDefault="00F063D8" w:rsidP="003E41BB">
            <w:pPr>
              <w:ind w:firstLine="426"/>
              <w:rPr>
                <w:sz w:val="20"/>
                <w:szCs w:val="20"/>
              </w:rPr>
            </w:pPr>
            <w:r w:rsidRPr="004C69FF">
              <w:rPr>
                <w:sz w:val="20"/>
                <w:szCs w:val="20"/>
              </w:rPr>
              <w:t>кг</w:t>
            </w:r>
          </w:p>
        </w:tc>
        <w:tc>
          <w:tcPr>
            <w:tcW w:w="2268" w:type="dxa"/>
            <w:vAlign w:val="center"/>
          </w:tcPr>
          <w:p w:rsidR="00F063D8" w:rsidRPr="004C69FF" w:rsidRDefault="00F063D8" w:rsidP="003E41BB">
            <w:pPr>
              <w:ind w:firstLine="426"/>
              <w:rPr>
                <w:sz w:val="20"/>
                <w:szCs w:val="20"/>
              </w:rPr>
            </w:pPr>
            <w:r w:rsidRPr="004C69FF">
              <w:rPr>
                <w:sz w:val="20"/>
                <w:szCs w:val="20"/>
              </w:rPr>
              <w:t>200</w:t>
            </w:r>
          </w:p>
        </w:tc>
      </w:tr>
      <w:tr w:rsidR="00F063D8" w:rsidRPr="004C69FF" w:rsidTr="003E41BB">
        <w:trPr>
          <w:trHeight w:val="277"/>
        </w:trPr>
        <w:tc>
          <w:tcPr>
            <w:tcW w:w="6222" w:type="dxa"/>
            <w:vAlign w:val="center"/>
          </w:tcPr>
          <w:p w:rsidR="00F063D8" w:rsidRPr="004C69FF" w:rsidRDefault="00F063D8" w:rsidP="003E41BB">
            <w:pPr>
              <w:snapToGrid w:val="0"/>
              <w:ind w:firstLine="426"/>
              <w:rPr>
                <w:sz w:val="20"/>
                <w:szCs w:val="20"/>
              </w:rPr>
            </w:pPr>
            <w:r w:rsidRPr="004C69FF">
              <w:rPr>
                <w:sz w:val="20"/>
                <w:szCs w:val="20"/>
              </w:rPr>
              <w:t>Фильтр воздушный</w:t>
            </w:r>
          </w:p>
        </w:tc>
        <w:tc>
          <w:tcPr>
            <w:tcW w:w="1560" w:type="dxa"/>
          </w:tcPr>
          <w:p w:rsidR="00F063D8" w:rsidRPr="004C69FF" w:rsidRDefault="00F063D8" w:rsidP="003E41BB">
            <w:pPr>
              <w:ind w:firstLine="426"/>
              <w:rPr>
                <w:sz w:val="20"/>
                <w:szCs w:val="20"/>
              </w:rPr>
            </w:pPr>
            <w:r w:rsidRPr="004C69FF">
              <w:rPr>
                <w:sz w:val="20"/>
                <w:szCs w:val="20"/>
              </w:rPr>
              <w:t>кг</w:t>
            </w:r>
          </w:p>
        </w:tc>
        <w:tc>
          <w:tcPr>
            <w:tcW w:w="2268" w:type="dxa"/>
            <w:vAlign w:val="center"/>
          </w:tcPr>
          <w:p w:rsidR="00F063D8" w:rsidRPr="004C69FF" w:rsidRDefault="00F063D8" w:rsidP="003E41BB">
            <w:pPr>
              <w:ind w:firstLine="426"/>
              <w:rPr>
                <w:sz w:val="20"/>
                <w:szCs w:val="20"/>
              </w:rPr>
            </w:pPr>
            <w:r w:rsidRPr="004C69FF">
              <w:rPr>
                <w:sz w:val="20"/>
                <w:szCs w:val="20"/>
              </w:rPr>
              <w:t>200</w:t>
            </w:r>
          </w:p>
        </w:tc>
      </w:tr>
      <w:tr w:rsidR="00F063D8" w:rsidRPr="004C69FF" w:rsidTr="003E41BB">
        <w:trPr>
          <w:trHeight w:val="159"/>
        </w:trPr>
        <w:tc>
          <w:tcPr>
            <w:tcW w:w="6222" w:type="dxa"/>
            <w:vAlign w:val="center"/>
          </w:tcPr>
          <w:p w:rsidR="00F063D8" w:rsidRPr="004C69FF" w:rsidRDefault="00F063D8" w:rsidP="003E41BB">
            <w:pPr>
              <w:snapToGrid w:val="0"/>
              <w:ind w:firstLine="426"/>
              <w:rPr>
                <w:sz w:val="20"/>
                <w:szCs w:val="20"/>
              </w:rPr>
            </w:pPr>
            <w:r w:rsidRPr="004C69FF">
              <w:rPr>
                <w:sz w:val="20"/>
                <w:szCs w:val="20"/>
              </w:rPr>
              <w:t>Песок</w:t>
            </w:r>
            <w:r w:rsidR="00626577">
              <w:rPr>
                <w:sz w:val="20"/>
                <w:szCs w:val="20"/>
              </w:rPr>
              <w:t>,</w:t>
            </w:r>
            <w:r w:rsidRPr="004C69FF">
              <w:rPr>
                <w:sz w:val="20"/>
                <w:szCs w:val="20"/>
              </w:rPr>
              <w:t xml:space="preserve"> загрязненный маслами, нефтепродуктами</w:t>
            </w:r>
          </w:p>
        </w:tc>
        <w:tc>
          <w:tcPr>
            <w:tcW w:w="1560" w:type="dxa"/>
          </w:tcPr>
          <w:p w:rsidR="00F063D8" w:rsidRPr="004C69FF" w:rsidRDefault="00F063D8" w:rsidP="003E41BB">
            <w:pPr>
              <w:ind w:firstLine="426"/>
              <w:rPr>
                <w:sz w:val="20"/>
                <w:szCs w:val="20"/>
              </w:rPr>
            </w:pPr>
            <w:r w:rsidRPr="004C69FF">
              <w:rPr>
                <w:sz w:val="20"/>
                <w:szCs w:val="20"/>
              </w:rPr>
              <w:t>т</w:t>
            </w:r>
          </w:p>
        </w:tc>
        <w:tc>
          <w:tcPr>
            <w:tcW w:w="2268" w:type="dxa"/>
            <w:vAlign w:val="center"/>
          </w:tcPr>
          <w:p w:rsidR="00F063D8" w:rsidRPr="004C69FF" w:rsidRDefault="00F063D8" w:rsidP="003E41BB">
            <w:pPr>
              <w:ind w:firstLine="426"/>
              <w:rPr>
                <w:sz w:val="20"/>
                <w:szCs w:val="20"/>
              </w:rPr>
            </w:pPr>
            <w:r w:rsidRPr="004C69FF">
              <w:rPr>
                <w:sz w:val="20"/>
                <w:szCs w:val="20"/>
              </w:rPr>
              <w:t>16000</w:t>
            </w:r>
          </w:p>
        </w:tc>
      </w:tr>
      <w:tr w:rsidR="00F063D8" w:rsidRPr="004C69FF" w:rsidTr="003E41BB">
        <w:trPr>
          <w:trHeight w:val="204"/>
        </w:trPr>
        <w:tc>
          <w:tcPr>
            <w:tcW w:w="6222" w:type="dxa"/>
            <w:vAlign w:val="bottom"/>
          </w:tcPr>
          <w:p w:rsidR="00F063D8" w:rsidRPr="004C69FF" w:rsidRDefault="00F063D8" w:rsidP="003E41BB">
            <w:pPr>
              <w:ind w:firstLine="426"/>
              <w:rPr>
                <w:color w:val="000000"/>
                <w:sz w:val="20"/>
                <w:szCs w:val="20"/>
              </w:rPr>
            </w:pPr>
            <w:r w:rsidRPr="004C69FF">
              <w:rPr>
                <w:color w:val="000000"/>
                <w:sz w:val="20"/>
                <w:szCs w:val="20"/>
              </w:rPr>
              <w:t xml:space="preserve">Платы радиоэлектронные </w:t>
            </w:r>
          </w:p>
        </w:tc>
        <w:tc>
          <w:tcPr>
            <w:tcW w:w="1560" w:type="dxa"/>
          </w:tcPr>
          <w:p w:rsidR="00F063D8" w:rsidRPr="004C69FF" w:rsidRDefault="00F063D8" w:rsidP="003E41BB">
            <w:pPr>
              <w:ind w:firstLine="426"/>
              <w:rPr>
                <w:sz w:val="20"/>
                <w:szCs w:val="20"/>
              </w:rPr>
            </w:pPr>
          </w:p>
        </w:tc>
        <w:tc>
          <w:tcPr>
            <w:tcW w:w="2268" w:type="dxa"/>
            <w:vAlign w:val="center"/>
          </w:tcPr>
          <w:p w:rsidR="00F063D8" w:rsidRPr="004C69FF" w:rsidRDefault="00F063D8" w:rsidP="003E41BB">
            <w:pPr>
              <w:ind w:firstLine="426"/>
              <w:rPr>
                <w:sz w:val="20"/>
                <w:szCs w:val="20"/>
              </w:rPr>
            </w:pPr>
            <w:r w:rsidRPr="004C69FF">
              <w:rPr>
                <w:sz w:val="20"/>
                <w:szCs w:val="20"/>
              </w:rPr>
              <w:t>100</w:t>
            </w:r>
          </w:p>
        </w:tc>
      </w:tr>
      <w:tr w:rsidR="00F063D8" w:rsidRPr="004C69FF" w:rsidTr="003E41BB">
        <w:trPr>
          <w:trHeight w:val="243"/>
        </w:trPr>
        <w:tc>
          <w:tcPr>
            <w:tcW w:w="6222" w:type="dxa"/>
            <w:vAlign w:val="center"/>
          </w:tcPr>
          <w:p w:rsidR="00F063D8" w:rsidRPr="004C69FF" w:rsidRDefault="00926889" w:rsidP="003E41BB">
            <w:pPr>
              <w:ind w:firstLine="426"/>
              <w:rPr>
                <w:color w:val="000000"/>
                <w:sz w:val="20"/>
                <w:szCs w:val="20"/>
              </w:rPr>
            </w:pPr>
            <w:hyperlink r:id="rId7" w:history="1">
              <w:r w:rsidR="00F063D8" w:rsidRPr="004C69FF">
                <w:rPr>
                  <w:rStyle w:val="ac"/>
                  <w:color w:val="000000"/>
                  <w:sz w:val="20"/>
                </w:rPr>
                <w:t>Системный блок</w:t>
              </w:r>
            </w:hyperlink>
          </w:p>
        </w:tc>
        <w:tc>
          <w:tcPr>
            <w:tcW w:w="1560" w:type="dxa"/>
          </w:tcPr>
          <w:p w:rsidR="00F063D8" w:rsidRPr="004C69FF" w:rsidRDefault="00F063D8" w:rsidP="003E41BB">
            <w:pPr>
              <w:ind w:firstLine="426"/>
              <w:rPr>
                <w:sz w:val="20"/>
                <w:szCs w:val="20"/>
              </w:rPr>
            </w:pPr>
            <w:proofErr w:type="spellStart"/>
            <w:r w:rsidRPr="004C69F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400</w:t>
            </w:r>
          </w:p>
        </w:tc>
      </w:tr>
      <w:tr w:rsidR="00F063D8" w:rsidRPr="004C69FF" w:rsidTr="003E41BB">
        <w:trPr>
          <w:trHeight w:val="267"/>
        </w:trPr>
        <w:tc>
          <w:tcPr>
            <w:tcW w:w="6222" w:type="dxa"/>
            <w:vAlign w:val="center"/>
          </w:tcPr>
          <w:p w:rsidR="00F063D8" w:rsidRPr="004C69FF" w:rsidRDefault="00926889" w:rsidP="003E41BB">
            <w:pPr>
              <w:ind w:firstLine="426"/>
              <w:rPr>
                <w:color w:val="000000"/>
                <w:sz w:val="20"/>
                <w:szCs w:val="20"/>
              </w:rPr>
            </w:pPr>
            <w:hyperlink r:id="rId8" w:history="1">
              <w:r w:rsidR="00F063D8" w:rsidRPr="004C69FF">
                <w:rPr>
                  <w:rStyle w:val="ac"/>
                  <w:color w:val="000000"/>
                  <w:sz w:val="20"/>
                </w:rPr>
                <w:t>Ноутбук</w:t>
              </w:r>
            </w:hyperlink>
          </w:p>
        </w:tc>
        <w:tc>
          <w:tcPr>
            <w:tcW w:w="1560" w:type="dxa"/>
          </w:tcPr>
          <w:p w:rsidR="00F063D8" w:rsidRPr="004C69FF" w:rsidRDefault="00F063D8" w:rsidP="003E41BB">
            <w:pPr>
              <w:ind w:firstLine="426"/>
              <w:rPr>
                <w:sz w:val="20"/>
                <w:szCs w:val="20"/>
              </w:rPr>
            </w:pPr>
            <w:proofErr w:type="spellStart"/>
            <w:r w:rsidRPr="004C69F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500</w:t>
            </w:r>
          </w:p>
        </w:tc>
      </w:tr>
      <w:tr w:rsidR="00F063D8" w:rsidRPr="004C69FF" w:rsidTr="003E41BB">
        <w:trPr>
          <w:trHeight w:val="419"/>
        </w:trPr>
        <w:tc>
          <w:tcPr>
            <w:tcW w:w="6222" w:type="dxa"/>
            <w:vAlign w:val="center"/>
          </w:tcPr>
          <w:p w:rsidR="00F063D8" w:rsidRPr="004C69FF" w:rsidRDefault="00926889" w:rsidP="003E41BB">
            <w:pPr>
              <w:ind w:firstLine="426"/>
              <w:rPr>
                <w:color w:val="000000"/>
                <w:sz w:val="20"/>
                <w:szCs w:val="20"/>
              </w:rPr>
            </w:pPr>
            <w:hyperlink r:id="rId9" w:history="1">
              <w:r w:rsidR="00F063D8" w:rsidRPr="004C69FF">
                <w:rPr>
                  <w:rStyle w:val="ac"/>
                  <w:color w:val="000000"/>
                  <w:sz w:val="20"/>
                </w:rPr>
                <w:t>Монитор ЭЛТ (CRT)</w:t>
              </w:r>
            </w:hyperlink>
          </w:p>
        </w:tc>
        <w:tc>
          <w:tcPr>
            <w:tcW w:w="1560" w:type="dxa"/>
          </w:tcPr>
          <w:p w:rsidR="00F063D8" w:rsidRPr="004C69FF" w:rsidRDefault="00F063D8" w:rsidP="003E41BB">
            <w:pPr>
              <w:ind w:firstLine="426"/>
              <w:rPr>
                <w:sz w:val="20"/>
                <w:szCs w:val="20"/>
              </w:rPr>
            </w:pPr>
            <w:proofErr w:type="spellStart"/>
            <w:r w:rsidRPr="004C69F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500</w:t>
            </w:r>
          </w:p>
        </w:tc>
      </w:tr>
      <w:tr w:rsidR="00F063D8" w:rsidRPr="004C69FF" w:rsidTr="003E41BB">
        <w:trPr>
          <w:trHeight w:val="428"/>
        </w:trPr>
        <w:tc>
          <w:tcPr>
            <w:tcW w:w="6222" w:type="dxa"/>
            <w:vAlign w:val="center"/>
          </w:tcPr>
          <w:p w:rsidR="00F063D8" w:rsidRPr="004C69FF" w:rsidRDefault="00F063D8" w:rsidP="003E41BB">
            <w:pPr>
              <w:ind w:firstLine="426"/>
              <w:rPr>
                <w:color w:val="000000"/>
                <w:sz w:val="20"/>
                <w:szCs w:val="20"/>
              </w:rPr>
            </w:pPr>
            <w:r w:rsidRPr="004C69FF">
              <w:rPr>
                <w:color w:val="000000"/>
                <w:sz w:val="20"/>
                <w:szCs w:val="20"/>
              </w:rPr>
              <w:t>Источник бесперебойного питания UPS, в комплекте с аккумулятором (-и)</w:t>
            </w:r>
          </w:p>
        </w:tc>
        <w:tc>
          <w:tcPr>
            <w:tcW w:w="1560" w:type="dxa"/>
          </w:tcPr>
          <w:p w:rsidR="00F063D8" w:rsidRPr="004C69FF" w:rsidRDefault="00F063D8" w:rsidP="003E41BB">
            <w:pPr>
              <w:ind w:firstLine="426"/>
              <w:rPr>
                <w:sz w:val="20"/>
                <w:szCs w:val="20"/>
              </w:rPr>
            </w:pPr>
            <w:proofErr w:type="spellStart"/>
            <w:r w:rsidRPr="004C69F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200</w:t>
            </w:r>
          </w:p>
        </w:tc>
      </w:tr>
      <w:tr w:rsidR="00F063D8" w:rsidRPr="004C69FF" w:rsidTr="003E41BB">
        <w:trPr>
          <w:trHeight w:val="296"/>
        </w:trPr>
        <w:tc>
          <w:tcPr>
            <w:tcW w:w="6222" w:type="dxa"/>
            <w:vAlign w:val="center"/>
          </w:tcPr>
          <w:p w:rsidR="00F063D8" w:rsidRPr="004C69FF" w:rsidRDefault="00F063D8" w:rsidP="003E41BB">
            <w:pPr>
              <w:ind w:firstLine="426"/>
              <w:rPr>
                <w:color w:val="000000"/>
                <w:sz w:val="20"/>
                <w:szCs w:val="20"/>
              </w:rPr>
            </w:pPr>
            <w:r w:rsidRPr="004C69FF">
              <w:rPr>
                <w:color w:val="000000"/>
                <w:sz w:val="20"/>
                <w:szCs w:val="20"/>
              </w:rPr>
              <w:t>Аккумулятор для UPS/БИРП</w:t>
            </w:r>
          </w:p>
        </w:tc>
        <w:tc>
          <w:tcPr>
            <w:tcW w:w="1560" w:type="dxa"/>
          </w:tcPr>
          <w:p w:rsidR="00F063D8" w:rsidRPr="004C69FF" w:rsidRDefault="00F063D8" w:rsidP="003E41BB">
            <w:pPr>
              <w:ind w:firstLine="426"/>
              <w:rPr>
                <w:sz w:val="20"/>
                <w:szCs w:val="20"/>
              </w:rPr>
            </w:pPr>
            <w:proofErr w:type="spellStart"/>
            <w:r w:rsidRPr="004C69F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60</w:t>
            </w:r>
          </w:p>
        </w:tc>
      </w:tr>
      <w:tr w:rsidR="00F063D8" w:rsidRPr="004C69FF" w:rsidTr="003E41BB">
        <w:trPr>
          <w:trHeight w:val="306"/>
        </w:trPr>
        <w:tc>
          <w:tcPr>
            <w:tcW w:w="6222" w:type="dxa"/>
            <w:vAlign w:val="center"/>
          </w:tcPr>
          <w:p w:rsidR="00F063D8" w:rsidRPr="004C69FF" w:rsidRDefault="00926889" w:rsidP="003E41BB">
            <w:pPr>
              <w:ind w:firstLine="426"/>
              <w:rPr>
                <w:color w:val="000000"/>
                <w:sz w:val="20"/>
                <w:szCs w:val="20"/>
              </w:rPr>
            </w:pPr>
            <w:hyperlink r:id="rId10" w:history="1">
              <w:r w:rsidR="00F063D8" w:rsidRPr="004C69FF">
                <w:rPr>
                  <w:rStyle w:val="ac"/>
                  <w:color w:val="000000"/>
                  <w:sz w:val="20"/>
                </w:rPr>
                <w:t>Принтер лазерный А4</w:t>
              </w:r>
            </w:hyperlink>
            <w:r w:rsidR="00F063D8" w:rsidRPr="004C69FF">
              <w:rPr>
                <w:rStyle w:val="ac"/>
                <w:color w:val="000000"/>
                <w:sz w:val="20"/>
              </w:rPr>
              <w:t>, А3</w:t>
            </w:r>
          </w:p>
        </w:tc>
        <w:tc>
          <w:tcPr>
            <w:tcW w:w="1560" w:type="dxa"/>
          </w:tcPr>
          <w:p w:rsidR="00F063D8" w:rsidRPr="004C69FF" w:rsidRDefault="00F063D8" w:rsidP="003E41BB">
            <w:pPr>
              <w:ind w:firstLine="426"/>
              <w:rPr>
                <w:sz w:val="20"/>
                <w:szCs w:val="20"/>
              </w:rPr>
            </w:pPr>
            <w:proofErr w:type="spellStart"/>
            <w:r w:rsidRPr="004C69F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500</w:t>
            </w:r>
          </w:p>
        </w:tc>
      </w:tr>
      <w:tr w:rsidR="00F063D8" w:rsidRPr="004C69FF" w:rsidTr="003E41BB">
        <w:trPr>
          <w:trHeight w:val="331"/>
        </w:trPr>
        <w:tc>
          <w:tcPr>
            <w:tcW w:w="6222" w:type="dxa"/>
            <w:vAlign w:val="center"/>
          </w:tcPr>
          <w:p w:rsidR="00F063D8" w:rsidRPr="004C69FF" w:rsidRDefault="00926889" w:rsidP="003E41BB">
            <w:pPr>
              <w:ind w:firstLine="426"/>
              <w:rPr>
                <w:color w:val="000000"/>
                <w:sz w:val="20"/>
                <w:szCs w:val="20"/>
              </w:rPr>
            </w:pPr>
            <w:hyperlink r:id="rId11" w:history="1">
              <w:r w:rsidR="00F063D8" w:rsidRPr="004C69FF">
                <w:rPr>
                  <w:rStyle w:val="ac"/>
                  <w:color w:val="000000"/>
                  <w:sz w:val="20"/>
                </w:rPr>
                <w:t>Принтер струйный А4, А3</w:t>
              </w:r>
            </w:hyperlink>
          </w:p>
        </w:tc>
        <w:tc>
          <w:tcPr>
            <w:tcW w:w="1560" w:type="dxa"/>
          </w:tcPr>
          <w:p w:rsidR="00F063D8" w:rsidRPr="004C69FF" w:rsidRDefault="00F063D8" w:rsidP="003E41BB">
            <w:pPr>
              <w:ind w:firstLine="426"/>
              <w:rPr>
                <w:sz w:val="20"/>
                <w:szCs w:val="20"/>
              </w:rPr>
            </w:pPr>
            <w:proofErr w:type="spellStart"/>
            <w:r w:rsidRPr="004C69F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500</w:t>
            </w:r>
          </w:p>
        </w:tc>
      </w:tr>
      <w:tr w:rsidR="00F063D8" w:rsidRPr="004C69FF" w:rsidTr="003E41BB">
        <w:trPr>
          <w:trHeight w:val="341"/>
        </w:trPr>
        <w:tc>
          <w:tcPr>
            <w:tcW w:w="6222" w:type="dxa"/>
            <w:vAlign w:val="center"/>
          </w:tcPr>
          <w:p w:rsidR="00F063D8" w:rsidRPr="004C69FF" w:rsidRDefault="00F063D8" w:rsidP="003E41BB">
            <w:pPr>
              <w:ind w:firstLine="426"/>
              <w:rPr>
                <w:color w:val="000000"/>
                <w:sz w:val="20"/>
                <w:szCs w:val="20"/>
              </w:rPr>
            </w:pPr>
            <w:r w:rsidRPr="004C69FF">
              <w:rPr>
                <w:color w:val="000000"/>
                <w:sz w:val="20"/>
                <w:szCs w:val="20"/>
              </w:rPr>
              <w:t>Копировальный аппарат А4, А3</w:t>
            </w:r>
          </w:p>
        </w:tc>
        <w:tc>
          <w:tcPr>
            <w:tcW w:w="1560" w:type="dxa"/>
          </w:tcPr>
          <w:p w:rsidR="00F063D8" w:rsidRPr="004C69FF" w:rsidRDefault="00F063D8" w:rsidP="003E41BB">
            <w:pPr>
              <w:ind w:firstLine="426"/>
              <w:rPr>
                <w:sz w:val="20"/>
                <w:szCs w:val="20"/>
              </w:rPr>
            </w:pPr>
            <w:proofErr w:type="spellStart"/>
            <w:r w:rsidRPr="004C69F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500</w:t>
            </w:r>
          </w:p>
        </w:tc>
      </w:tr>
      <w:tr w:rsidR="00F063D8" w:rsidRPr="004C69FF" w:rsidTr="003E41BB">
        <w:trPr>
          <w:trHeight w:val="208"/>
        </w:trPr>
        <w:tc>
          <w:tcPr>
            <w:tcW w:w="6222" w:type="dxa"/>
            <w:vAlign w:val="center"/>
          </w:tcPr>
          <w:p w:rsidR="00F063D8" w:rsidRPr="004C69FF" w:rsidRDefault="00F063D8" w:rsidP="003E41BB">
            <w:pPr>
              <w:ind w:firstLine="426"/>
              <w:rPr>
                <w:color w:val="000000"/>
                <w:sz w:val="20"/>
                <w:szCs w:val="20"/>
              </w:rPr>
            </w:pPr>
            <w:r w:rsidRPr="004C69FF">
              <w:rPr>
                <w:color w:val="000000"/>
                <w:sz w:val="20"/>
                <w:szCs w:val="20"/>
              </w:rPr>
              <w:t>Многофункциональное устройство (МФУ) струйное/лазерное А4, А3</w:t>
            </w:r>
          </w:p>
        </w:tc>
        <w:tc>
          <w:tcPr>
            <w:tcW w:w="1560" w:type="dxa"/>
          </w:tcPr>
          <w:p w:rsidR="00F063D8" w:rsidRPr="004C69FF" w:rsidRDefault="00F063D8" w:rsidP="003E41BB">
            <w:pPr>
              <w:ind w:firstLine="426"/>
              <w:rPr>
                <w:sz w:val="20"/>
                <w:szCs w:val="20"/>
              </w:rPr>
            </w:pPr>
            <w:proofErr w:type="spellStart"/>
            <w:r w:rsidRPr="004C69F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600</w:t>
            </w:r>
          </w:p>
        </w:tc>
      </w:tr>
      <w:tr w:rsidR="00F063D8" w:rsidRPr="004C69FF" w:rsidTr="003E41BB">
        <w:trPr>
          <w:trHeight w:val="208"/>
        </w:trPr>
        <w:tc>
          <w:tcPr>
            <w:tcW w:w="6222" w:type="dxa"/>
            <w:vAlign w:val="center"/>
          </w:tcPr>
          <w:p w:rsidR="00F063D8" w:rsidRPr="004C69FF" w:rsidRDefault="00F063D8" w:rsidP="003E41BB">
            <w:pPr>
              <w:ind w:firstLine="426"/>
              <w:rPr>
                <w:color w:val="000000"/>
                <w:sz w:val="20"/>
                <w:szCs w:val="20"/>
              </w:rPr>
            </w:pPr>
            <w:r w:rsidRPr="004C69FF">
              <w:rPr>
                <w:color w:val="000000"/>
                <w:sz w:val="20"/>
                <w:szCs w:val="20"/>
              </w:rPr>
              <w:t>Факсимильный аппарат</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200</w:t>
            </w:r>
          </w:p>
        </w:tc>
      </w:tr>
      <w:tr w:rsidR="00F063D8" w:rsidRPr="004C69FF" w:rsidTr="003E41BB">
        <w:trPr>
          <w:trHeight w:val="208"/>
        </w:trPr>
        <w:tc>
          <w:tcPr>
            <w:tcW w:w="6222" w:type="dxa"/>
            <w:vAlign w:val="center"/>
          </w:tcPr>
          <w:p w:rsidR="00F063D8" w:rsidRPr="004C69FF" w:rsidRDefault="00F063D8" w:rsidP="003E41BB">
            <w:pPr>
              <w:ind w:firstLine="426"/>
              <w:rPr>
                <w:color w:val="000000"/>
                <w:sz w:val="20"/>
                <w:szCs w:val="20"/>
              </w:rPr>
            </w:pPr>
            <w:r w:rsidRPr="004C69FF">
              <w:rPr>
                <w:color w:val="000000"/>
                <w:sz w:val="20"/>
                <w:szCs w:val="20"/>
              </w:rPr>
              <w:t>Сканер</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500</w:t>
            </w:r>
          </w:p>
        </w:tc>
      </w:tr>
      <w:tr w:rsidR="00F063D8" w:rsidRPr="004C69FF" w:rsidTr="003E41BB">
        <w:trPr>
          <w:trHeight w:val="208"/>
        </w:trPr>
        <w:tc>
          <w:tcPr>
            <w:tcW w:w="6222" w:type="dxa"/>
            <w:vAlign w:val="center"/>
          </w:tcPr>
          <w:p w:rsidR="00F063D8" w:rsidRPr="004C69FF" w:rsidRDefault="00F063D8" w:rsidP="003E41BB">
            <w:pPr>
              <w:ind w:firstLine="426"/>
              <w:rPr>
                <w:color w:val="000000"/>
                <w:sz w:val="20"/>
                <w:szCs w:val="20"/>
              </w:rPr>
            </w:pPr>
            <w:r w:rsidRPr="004C69FF">
              <w:rPr>
                <w:color w:val="000000"/>
                <w:sz w:val="20"/>
                <w:szCs w:val="20"/>
              </w:rPr>
              <w:t>Плоттер А2, А1, А0, А0+</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800</w:t>
            </w:r>
          </w:p>
        </w:tc>
      </w:tr>
      <w:tr w:rsidR="00F063D8" w:rsidRPr="004C69FF" w:rsidTr="003E41BB">
        <w:trPr>
          <w:trHeight w:val="208"/>
        </w:trPr>
        <w:tc>
          <w:tcPr>
            <w:tcW w:w="6222" w:type="dxa"/>
            <w:vAlign w:val="center"/>
          </w:tcPr>
          <w:p w:rsidR="00F063D8" w:rsidRPr="004C69FF" w:rsidRDefault="00F063D8" w:rsidP="003E41BB">
            <w:pPr>
              <w:ind w:firstLine="426"/>
              <w:rPr>
                <w:color w:val="000000"/>
                <w:sz w:val="20"/>
                <w:szCs w:val="20"/>
              </w:rPr>
            </w:pPr>
            <w:r w:rsidRPr="004C69FF">
              <w:rPr>
                <w:color w:val="000000"/>
                <w:sz w:val="20"/>
                <w:szCs w:val="20"/>
              </w:rPr>
              <w:t>Ротапринт</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600</w:t>
            </w:r>
          </w:p>
        </w:tc>
      </w:tr>
      <w:tr w:rsidR="00F063D8" w:rsidRPr="004C69FF" w:rsidTr="003E41BB">
        <w:trPr>
          <w:trHeight w:val="208"/>
        </w:trPr>
        <w:tc>
          <w:tcPr>
            <w:tcW w:w="6222" w:type="dxa"/>
            <w:vAlign w:val="center"/>
          </w:tcPr>
          <w:p w:rsidR="00F063D8" w:rsidRPr="004C69FF" w:rsidRDefault="00F063D8" w:rsidP="003E41BB">
            <w:pPr>
              <w:ind w:firstLine="426"/>
              <w:rPr>
                <w:color w:val="000000"/>
                <w:sz w:val="20"/>
                <w:szCs w:val="20"/>
              </w:rPr>
            </w:pPr>
            <w:r w:rsidRPr="004C69FF">
              <w:rPr>
                <w:color w:val="000000"/>
                <w:sz w:val="20"/>
                <w:szCs w:val="20"/>
              </w:rPr>
              <w:t>Телефонный аппарат</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200</w:t>
            </w:r>
          </w:p>
        </w:tc>
      </w:tr>
      <w:tr w:rsidR="00F063D8" w:rsidRPr="004C69FF" w:rsidTr="003E41BB">
        <w:trPr>
          <w:trHeight w:val="208"/>
        </w:trPr>
        <w:tc>
          <w:tcPr>
            <w:tcW w:w="6222" w:type="dxa"/>
            <w:vAlign w:val="center"/>
          </w:tcPr>
          <w:p w:rsidR="00F063D8" w:rsidRPr="004C69FF" w:rsidRDefault="00F063D8" w:rsidP="003E41BB">
            <w:pPr>
              <w:ind w:firstLine="426"/>
              <w:rPr>
                <w:color w:val="000000"/>
                <w:sz w:val="20"/>
                <w:szCs w:val="20"/>
              </w:rPr>
            </w:pPr>
            <w:r w:rsidRPr="004C69FF">
              <w:rPr>
                <w:color w:val="000000"/>
                <w:sz w:val="20"/>
                <w:szCs w:val="20"/>
              </w:rPr>
              <w:t>Телефонный коммутатор автоматический</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350</w:t>
            </w:r>
          </w:p>
        </w:tc>
      </w:tr>
      <w:tr w:rsidR="00F063D8" w:rsidRPr="004C69FF" w:rsidTr="003E41BB">
        <w:trPr>
          <w:trHeight w:val="208"/>
        </w:trPr>
        <w:tc>
          <w:tcPr>
            <w:tcW w:w="6222" w:type="dxa"/>
            <w:vAlign w:val="center"/>
          </w:tcPr>
          <w:p w:rsidR="00F063D8" w:rsidRPr="004C69FF" w:rsidRDefault="00F063D8" w:rsidP="003E41BB">
            <w:pPr>
              <w:ind w:firstLine="426"/>
              <w:rPr>
                <w:color w:val="000000"/>
                <w:sz w:val="20"/>
                <w:szCs w:val="20"/>
              </w:rPr>
            </w:pPr>
            <w:r>
              <w:rPr>
                <w:color w:val="000000"/>
                <w:sz w:val="20"/>
                <w:szCs w:val="20"/>
              </w:rPr>
              <w:t>Мобильный телефон</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Pr>
                <w:sz w:val="20"/>
                <w:szCs w:val="20"/>
              </w:rPr>
              <w:t>100</w:t>
            </w:r>
          </w:p>
        </w:tc>
      </w:tr>
      <w:tr w:rsidR="00F063D8" w:rsidRPr="004C69FF" w:rsidTr="003E41BB">
        <w:trPr>
          <w:trHeight w:val="208"/>
        </w:trPr>
        <w:tc>
          <w:tcPr>
            <w:tcW w:w="6222" w:type="dxa"/>
            <w:vAlign w:val="center"/>
          </w:tcPr>
          <w:p w:rsidR="00F063D8" w:rsidRPr="004C69FF" w:rsidRDefault="00F063D8" w:rsidP="003E41BB">
            <w:pPr>
              <w:ind w:firstLine="426"/>
              <w:rPr>
                <w:color w:val="000000"/>
                <w:sz w:val="20"/>
                <w:szCs w:val="20"/>
              </w:rPr>
            </w:pPr>
            <w:r w:rsidRPr="004C69FF">
              <w:rPr>
                <w:color w:val="000000"/>
                <w:sz w:val="20"/>
                <w:szCs w:val="20"/>
              </w:rPr>
              <w:t>Колонки</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100</w:t>
            </w:r>
          </w:p>
        </w:tc>
      </w:tr>
      <w:tr w:rsidR="00F063D8" w:rsidRPr="004C69FF" w:rsidTr="003E41BB">
        <w:trPr>
          <w:trHeight w:val="208"/>
        </w:trPr>
        <w:tc>
          <w:tcPr>
            <w:tcW w:w="6222" w:type="dxa"/>
            <w:vAlign w:val="center"/>
          </w:tcPr>
          <w:p w:rsidR="00F063D8" w:rsidRPr="004C69FF" w:rsidRDefault="00F063D8" w:rsidP="0024256F">
            <w:pPr>
              <w:ind w:firstLine="426"/>
              <w:rPr>
                <w:color w:val="000000"/>
                <w:sz w:val="20"/>
                <w:szCs w:val="20"/>
              </w:rPr>
            </w:pPr>
            <w:r w:rsidRPr="004C69FF">
              <w:rPr>
                <w:color w:val="000000"/>
                <w:sz w:val="20"/>
                <w:szCs w:val="20"/>
              </w:rPr>
              <w:t>Коммутатор, маршрутизатор</w:t>
            </w:r>
            <w:r>
              <w:rPr>
                <w:color w:val="000000"/>
                <w:sz w:val="20"/>
                <w:szCs w:val="20"/>
              </w:rPr>
              <w:t xml:space="preserve"> и др.</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190</w:t>
            </w:r>
          </w:p>
        </w:tc>
      </w:tr>
      <w:tr w:rsidR="00F063D8" w:rsidRPr="004C69FF" w:rsidTr="003E41BB">
        <w:trPr>
          <w:trHeight w:val="208"/>
        </w:trPr>
        <w:tc>
          <w:tcPr>
            <w:tcW w:w="6222" w:type="dxa"/>
            <w:vAlign w:val="center"/>
          </w:tcPr>
          <w:p w:rsidR="00F063D8" w:rsidRPr="00C91B9A" w:rsidRDefault="00F063D8" w:rsidP="003E41BB">
            <w:pPr>
              <w:ind w:firstLine="426"/>
              <w:rPr>
                <w:color w:val="000000"/>
                <w:sz w:val="20"/>
                <w:szCs w:val="20"/>
              </w:rPr>
            </w:pPr>
            <w:r w:rsidRPr="00C91B9A">
              <w:rPr>
                <w:color w:val="000000"/>
                <w:sz w:val="20"/>
                <w:szCs w:val="20"/>
              </w:rPr>
              <w:lastRenderedPageBreak/>
              <w:t>Манипулятор "мышь"</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100</w:t>
            </w:r>
          </w:p>
        </w:tc>
      </w:tr>
      <w:tr w:rsidR="00F063D8" w:rsidRPr="004C69FF" w:rsidTr="003E41BB">
        <w:trPr>
          <w:trHeight w:val="208"/>
        </w:trPr>
        <w:tc>
          <w:tcPr>
            <w:tcW w:w="6222" w:type="dxa"/>
            <w:vAlign w:val="center"/>
          </w:tcPr>
          <w:p w:rsidR="00F063D8" w:rsidRPr="00C91B9A" w:rsidRDefault="00F063D8" w:rsidP="003E41BB">
            <w:pPr>
              <w:ind w:firstLine="426"/>
              <w:rPr>
                <w:color w:val="000000"/>
                <w:sz w:val="20"/>
                <w:szCs w:val="20"/>
              </w:rPr>
            </w:pPr>
            <w:r w:rsidRPr="00C91B9A">
              <w:rPr>
                <w:color w:val="000000"/>
                <w:sz w:val="20"/>
                <w:szCs w:val="20"/>
              </w:rPr>
              <w:t>Клавиатура</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100</w:t>
            </w:r>
          </w:p>
        </w:tc>
      </w:tr>
      <w:tr w:rsidR="00F063D8" w:rsidRPr="004C69FF" w:rsidTr="003E41BB">
        <w:trPr>
          <w:trHeight w:val="208"/>
        </w:trPr>
        <w:tc>
          <w:tcPr>
            <w:tcW w:w="6222" w:type="dxa"/>
            <w:vAlign w:val="center"/>
          </w:tcPr>
          <w:p w:rsidR="00F063D8" w:rsidRPr="00C91B9A" w:rsidRDefault="00F063D8" w:rsidP="003E41BB">
            <w:pPr>
              <w:ind w:firstLine="426"/>
              <w:rPr>
                <w:color w:val="000000"/>
                <w:sz w:val="20"/>
                <w:szCs w:val="20"/>
              </w:rPr>
            </w:pPr>
            <w:r w:rsidRPr="00C91B9A">
              <w:rPr>
                <w:color w:val="000000"/>
                <w:sz w:val="20"/>
                <w:szCs w:val="20"/>
              </w:rPr>
              <w:t>Ламинатор</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390</w:t>
            </w:r>
          </w:p>
        </w:tc>
      </w:tr>
      <w:tr w:rsidR="00F063D8" w:rsidRPr="004C69FF" w:rsidTr="003E41BB">
        <w:trPr>
          <w:trHeight w:val="208"/>
        </w:trPr>
        <w:tc>
          <w:tcPr>
            <w:tcW w:w="6222" w:type="dxa"/>
            <w:vAlign w:val="center"/>
          </w:tcPr>
          <w:p w:rsidR="00F063D8" w:rsidRPr="00C91B9A" w:rsidRDefault="00F063D8" w:rsidP="003E41BB">
            <w:pPr>
              <w:ind w:firstLine="426"/>
              <w:rPr>
                <w:color w:val="000000"/>
                <w:sz w:val="20"/>
                <w:szCs w:val="20"/>
              </w:rPr>
            </w:pPr>
            <w:r w:rsidRPr="00C91B9A">
              <w:rPr>
                <w:color w:val="000000"/>
                <w:sz w:val="20"/>
                <w:szCs w:val="20"/>
              </w:rPr>
              <w:t>Проектор</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390</w:t>
            </w:r>
          </w:p>
        </w:tc>
      </w:tr>
      <w:tr w:rsidR="00F063D8" w:rsidRPr="004C69FF" w:rsidTr="003E41BB">
        <w:trPr>
          <w:trHeight w:val="208"/>
        </w:trPr>
        <w:tc>
          <w:tcPr>
            <w:tcW w:w="6222" w:type="dxa"/>
            <w:vAlign w:val="center"/>
          </w:tcPr>
          <w:p w:rsidR="00F063D8" w:rsidRPr="00C91B9A" w:rsidRDefault="00F063D8" w:rsidP="003E41BB">
            <w:pPr>
              <w:ind w:firstLine="426"/>
              <w:rPr>
                <w:color w:val="000000"/>
                <w:sz w:val="20"/>
                <w:szCs w:val="20"/>
              </w:rPr>
            </w:pPr>
            <w:r w:rsidRPr="00C91B9A">
              <w:rPr>
                <w:color w:val="000000"/>
                <w:sz w:val="20"/>
                <w:szCs w:val="20"/>
              </w:rPr>
              <w:t>Уничтожитель бумаг</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490</w:t>
            </w:r>
          </w:p>
        </w:tc>
      </w:tr>
      <w:tr w:rsidR="00F063D8" w:rsidRPr="004C69FF" w:rsidTr="003E41BB">
        <w:trPr>
          <w:trHeight w:val="208"/>
        </w:trPr>
        <w:tc>
          <w:tcPr>
            <w:tcW w:w="6222" w:type="dxa"/>
            <w:vAlign w:val="center"/>
          </w:tcPr>
          <w:p w:rsidR="00F063D8" w:rsidRPr="00C91B9A" w:rsidRDefault="00F063D8" w:rsidP="003E41BB">
            <w:pPr>
              <w:ind w:firstLine="426"/>
              <w:rPr>
                <w:color w:val="030303"/>
                <w:sz w:val="20"/>
                <w:szCs w:val="20"/>
              </w:rPr>
            </w:pPr>
            <w:r w:rsidRPr="00C91B9A">
              <w:rPr>
                <w:color w:val="030303"/>
                <w:sz w:val="20"/>
                <w:szCs w:val="20"/>
              </w:rPr>
              <w:t>Калькулятор</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100</w:t>
            </w:r>
          </w:p>
        </w:tc>
      </w:tr>
      <w:tr w:rsidR="00F063D8" w:rsidRPr="004C69FF" w:rsidTr="003E41BB">
        <w:trPr>
          <w:trHeight w:val="208"/>
        </w:trPr>
        <w:tc>
          <w:tcPr>
            <w:tcW w:w="6222" w:type="dxa"/>
            <w:vAlign w:val="center"/>
          </w:tcPr>
          <w:p w:rsidR="00F063D8" w:rsidRPr="00C91B9A" w:rsidRDefault="00F063D8" w:rsidP="003E41BB">
            <w:pPr>
              <w:ind w:firstLine="426"/>
              <w:rPr>
                <w:color w:val="030303"/>
                <w:sz w:val="20"/>
                <w:szCs w:val="20"/>
              </w:rPr>
            </w:pPr>
            <w:r w:rsidRPr="00C91B9A">
              <w:rPr>
                <w:color w:val="030303"/>
                <w:sz w:val="20"/>
                <w:szCs w:val="20"/>
              </w:rPr>
              <w:t>Жёсткий диск</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100</w:t>
            </w:r>
          </w:p>
        </w:tc>
      </w:tr>
      <w:tr w:rsidR="00F063D8" w:rsidRPr="004C69FF" w:rsidTr="003E41BB">
        <w:trPr>
          <w:trHeight w:val="208"/>
        </w:trPr>
        <w:tc>
          <w:tcPr>
            <w:tcW w:w="6222" w:type="dxa"/>
            <w:vAlign w:val="center"/>
          </w:tcPr>
          <w:p w:rsidR="00F063D8" w:rsidRPr="00C91B9A" w:rsidRDefault="00F063D8" w:rsidP="003E41BB">
            <w:pPr>
              <w:ind w:firstLine="426"/>
              <w:rPr>
                <w:color w:val="030303"/>
                <w:sz w:val="20"/>
                <w:szCs w:val="20"/>
              </w:rPr>
            </w:pPr>
            <w:r w:rsidRPr="00C91B9A">
              <w:rPr>
                <w:color w:val="030303"/>
                <w:sz w:val="20"/>
                <w:szCs w:val="20"/>
              </w:rPr>
              <w:t>Микрофон </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190</w:t>
            </w:r>
          </w:p>
        </w:tc>
      </w:tr>
      <w:tr w:rsidR="00F063D8" w:rsidRPr="004C69FF" w:rsidTr="003E41BB">
        <w:trPr>
          <w:trHeight w:val="208"/>
        </w:trPr>
        <w:tc>
          <w:tcPr>
            <w:tcW w:w="6222" w:type="dxa"/>
            <w:vAlign w:val="center"/>
          </w:tcPr>
          <w:p w:rsidR="00F063D8" w:rsidRPr="00C91B9A" w:rsidRDefault="00F063D8" w:rsidP="003E41BB">
            <w:pPr>
              <w:ind w:firstLine="426"/>
              <w:rPr>
                <w:color w:val="030303"/>
                <w:sz w:val="20"/>
                <w:szCs w:val="20"/>
              </w:rPr>
            </w:pPr>
            <w:r w:rsidRPr="00C91B9A">
              <w:rPr>
                <w:color w:val="030303"/>
                <w:sz w:val="20"/>
                <w:szCs w:val="20"/>
              </w:rPr>
              <w:t>Моноблок</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590</w:t>
            </w:r>
          </w:p>
        </w:tc>
      </w:tr>
      <w:tr w:rsidR="00F063D8" w:rsidRPr="004C69FF" w:rsidTr="003E41BB">
        <w:trPr>
          <w:trHeight w:val="208"/>
        </w:trPr>
        <w:tc>
          <w:tcPr>
            <w:tcW w:w="6222" w:type="dxa"/>
            <w:vAlign w:val="center"/>
          </w:tcPr>
          <w:p w:rsidR="00F063D8" w:rsidRPr="00C91B9A" w:rsidRDefault="00F063D8" w:rsidP="003E41BB">
            <w:pPr>
              <w:ind w:firstLine="426"/>
              <w:rPr>
                <w:color w:val="030303"/>
                <w:sz w:val="20"/>
                <w:szCs w:val="20"/>
              </w:rPr>
            </w:pPr>
            <w:r w:rsidRPr="00C91B9A">
              <w:rPr>
                <w:color w:val="030303"/>
                <w:sz w:val="20"/>
                <w:szCs w:val="20"/>
              </w:rPr>
              <w:t>Система спутникового телевидения</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750</w:t>
            </w:r>
          </w:p>
        </w:tc>
      </w:tr>
      <w:tr w:rsidR="00F063D8" w:rsidRPr="004C69FF" w:rsidTr="003E41BB">
        <w:trPr>
          <w:trHeight w:val="208"/>
        </w:trPr>
        <w:tc>
          <w:tcPr>
            <w:tcW w:w="6222" w:type="dxa"/>
            <w:vAlign w:val="center"/>
          </w:tcPr>
          <w:p w:rsidR="00F063D8" w:rsidRPr="00C91B9A" w:rsidRDefault="00F063D8" w:rsidP="003E41BB">
            <w:pPr>
              <w:ind w:firstLine="426"/>
              <w:rPr>
                <w:color w:val="030303"/>
                <w:sz w:val="20"/>
                <w:szCs w:val="20"/>
              </w:rPr>
            </w:pPr>
            <w:r w:rsidRPr="00C91B9A">
              <w:rPr>
                <w:color w:val="030303"/>
                <w:sz w:val="20"/>
                <w:szCs w:val="20"/>
              </w:rPr>
              <w:t>Акустическая система</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590</w:t>
            </w:r>
          </w:p>
        </w:tc>
      </w:tr>
      <w:tr w:rsidR="00F063D8" w:rsidRPr="004C69FF" w:rsidTr="003E41BB">
        <w:trPr>
          <w:trHeight w:val="208"/>
        </w:trPr>
        <w:tc>
          <w:tcPr>
            <w:tcW w:w="6222" w:type="dxa"/>
            <w:vAlign w:val="center"/>
          </w:tcPr>
          <w:p w:rsidR="00F063D8" w:rsidRPr="00C91B9A" w:rsidRDefault="00F063D8" w:rsidP="003E41BB">
            <w:pPr>
              <w:ind w:firstLine="426"/>
              <w:rPr>
                <w:color w:val="030303"/>
                <w:sz w:val="20"/>
                <w:szCs w:val="20"/>
              </w:rPr>
            </w:pPr>
            <w:r w:rsidRPr="00C91B9A">
              <w:rPr>
                <w:color w:val="030303"/>
                <w:sz w:val="20"/>
                <w:szCs w:val="20"/>
              </w:rPr>
              <w:t>Караоке</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390</w:t>
            </w:r>
          </w:p>
        </w:tc>
      </w:tr>
      <w:tr w:rsidR="00F063D8" w:rsidRPr="004C69FF" w:rsidTr="003E41BB">
        <w:trPr>
          <w:trHeight w:val="208"/>
        </w:trPr>
        <w:tc>
          <w:tcPr>
            <w:tcW w:w="6222" w:type="dxa"/>
            <w:vAlign w:val="center"/>
          </w:tcPr>
          <w:p w:rsidR="00F063D8" w:rsidRPr="004C69FF" w:rsidRDefault="00F063D8" w:rsidP="004F5441">
            <w:pPr>
              <w:ind w:firstLine="426"/>
              <w:rPr>
                <w:color w:val="030303"/>
                <w:sz w:val="20"/>
                <w:szCs w:val="20"/>
              </w:rPr>
            </w:pPr>
            <w:r w:rsidRPr="00C91B9A">
              <w:rPr>
                <w:rFonts w:ascii="Tahoma" w:hAnsi="Tahoma" w:cs="Tahoma"/>
                <w:color w:val="030303"/>
                <w:sz w:val="18"/>
                <w:szCs w:val="18"/>
              </w:rPr>
              <w:t>Фл</w:t>
            </w:r>
            <w:r w:rsidR="004F5441">
              <w:rPr>
                <w:rFonts w:ascii="Tahoma" w:hAnsi="Tahoma" w:cs="Tahoma"/>
                <w:color w:val="030303"/>
                <w:sz w:val="18"/>
                <w:szCs w:val="18"/>
              </w:rPr>
              <w:t>э</w:t>
            </w:r>
            <w:r w:rsidRPr="00C91B9A">
              <w:rPr>
                <w:rFonts w:ascii="Tahoma" w:hAnsi="Tahoma" w:cs="Tahoma"/>
                <w:color w:val="030303"/>
                <w:sz w:val="18"/>
                <w:szCs w:val="18"/>
              </w:rPr>
              <w:t>ш-накопитель</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Pr>
                <w:sz w:val="20"/>
                <w:szCs w:val="20"/>
              </w:rPr>
              <w:t>50</w:t>
            </w:r>
          </w:p>
        </w:tc>
      </w:tr>
      <w:tr w:rsidR="00F063D8" w:rsidRPr="004C69FF" w:rsidTr="003E41BB">
        <w:trPr>
          <w:trHeight w:val="208"/>
        </w:trPr>
        <w:tc>
          <w:tcPr>
            <w:tcW w:w="6222" w:type="dxa"/>
            <w:vAlign w:val="center"/>
          </w:tcPr>
          <w:p w:rsidR="00F063D8" w:rsidRPr="004C69FF" w:rsidRDefault="00F063D8" w:rsidP="003E41BB">
            <w:pPr>
              <w:ind w:firstLine="426"/>
              <w:rPr>
                <w:color w:val="030303"/>
                <w:sz w:val="20"/>
                <w:szCs w:val="20"/>
              </w:rPr>
            </w:pPr>
            <w:r>
              <w:rPr>
                <w:color w:val="030303"/>
                <w:sz w:val="20"/>
                <w:szCs w:val="20"/>
              </w:rPr>
              <w:t>Телетайп</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Pr>
                <w:sz w:val="20"/>
                <w:szCs w:val="20"/>
              </w:rPr>
              <w:t>390</w:t>
            </w:r>
          </w:p>
        </w:tc>
      </w:tr>
      <w:tr w:rsidR="00F063D8" w:rsidRPr="004C69FF" w:rsidTr="003E41BB">
        <w:trPr>
          <w:trHeight w:val="208"/>
        </w:trPr>
        <w:tc>
          <w:tcPr>
            <w:tcW w:w="6222" w:type="dxa"/>
            <w:vAlign w:val="center"/>
          </w:tcPr>
          <w:p w:rsidR="00F063D8" w:rsidRPr="004C69FF" w:rsidRDefault="00F063D8" w:rsidP="003E41BB">
            <w:pPr>
              <w:ind w:firstLine="426"/>
              <w:rPr>
                <w:color w:val="000000"/>
                <w:sz w:val="20"/>
                <w:szCs w:val="20"/>
              </w:rPr>
            </w:pPr>
            <w:r>
              <w:rPr>
                <w:color w:val="000000"/>
                <w:sz w:val="20"/>
                <w:szCs w:val="20"/>
              </w:rPr>
              <w:t>Мини АТС</w:t>
            </w:r>
          </w:p>
        </w:tc>
        <w:tc>
          <w:tcPr>
            <w:tcW w:w="1560" w:type="dxa"/>
          </w:tcPr>
          <w:p w:rsidR="00F063D8" w:rsidRDefault="00F063D8" w:rsidP="003E41BB">
            <w:pPr>
              <w:ind w:firstLine="426"/>
            </w:pPr>
            <w:proofErr w:type="spellStart"/>
            <w:r w:rsidRPr="005928CF">
              <w:rPr>
                <w:sz w:val="20"/>
                <w:szCs w:val="20"/>
              </w:rPr>
              <w:t>шт</w:t>
            </w:r>
            <w:proofErr w:type="spellEnd"/>
          </w:p>
        </w:tc>
        <w:tc>
          <w:tcPr>
            <w:tcW w:w="2268" w:type="dxa"/>
            <w:vAlign w:val="center"/>
          </w:tcPr>
          <w:p w:rsidR="00F063D8" w:rsidRPr="004C69FF" w:rsidRDefault="00F063D8" w:rsidP="003E41BB">
            <w:pPr>
              <w:ind w:firstLine="426"/>
              <w:rPr>
                <w:sz w:val="20"/>
                <w:szCs w:val="20"/>
              </w:rPr>
            </w:pPr>
            <w:r>
              <w:rPr>
                <w:sz w:val="20"/>
                <w:szCs w:val="20"/>
              </w:rPr>
              <w:t>390</w:t>
            </w:r>
          </w:p>
        </w:tc>
      </w:tr>
      <w:tr w:rsidR="00F063D8" w:rsidRPr="004C69FF" w:rsidTr="003E41BB">
        <w:trPr>
          <w:trHeight w:val="208"/>
        </w:trPr>
        <w:tc>
          <w:tcPr>
            <w:tcW w:w="6222" w:type="dxa"/>
            <w:vAlign w:val="center"/>
          </w:tcPr>
          <w:p w:rsidR="00F063D8" w:rsidRDefault="00F063D8" w:rsidP="003E41BB">
            <w:pPr>
              <w:ind w:firstLine="426"/>
              <w:rPr>
                <w:color w:val="000000"/>
                <w:sz w:val="20"/>
                <w:szCs w:val="20"/>
              </w:rPr>
            </w:pPr>
            <w:r>
              <w:rPr>
                <w:color w:val="000000"/>
                <w:sz w:val="20"/>
                <w:szCs w:val="20"/>
              </w:rPr>
              <w:t>Модем внешний</w:t>
            </w:r>
          </w:p>
        </w:tc>
        <w:tc>
          <w:tcPr>
            <w:tcW w:w="1560" w:type="dxa"/>
          </w:tcPr>
          <w:p w:rsidR="00F063D8" w:rsidRPr="005928CF" w:rsidRDefault="00F063D8" w:rsidP="003E41BB">
            <w:pPr>
              <w:ind w:firstLine="426"/>
              <w:rPr>
                <w:sz w:val="20"/>
                <w:szCs w:val="20"/>
              </w:rPr>
            </w:pPr>
            <w:proofErr w:type="spellStart"/>
            <w:r>
              <w:rPr>
                <w:sz w:val="20"/>
                <w:szCs w:val="20"/>
              </w:rPr>
              <w:t>шт</w:t>
            </w:r>
            <w:proofErr w:type="spellEnd"/>
          </w:p>
        </w:tc>
        <w:tc>
          <w:tcPr>
            <w:tcW w:w="2268" w:type="dxa"/>
            <w:vAlign w:val="center"/>
          </w:tcPr>
          <w:p w:rsidR="00F063D8" w:rsidRDefault="00F063D8" w:rsidP="003E41BB">
            <w:pPr>
              <w:ind w:firstLine="426"/>
              <w:rPr>
                <w:sz w:val="20"/>
                <w:szCs w:val="20"/>
              </w:rPr>
            </w:pPr>
            <w:r>
              <w:rPr>
                <w:sz w:val="20"/>
                <w:szCs w:val="20"/>
              </w:rPr>
              <w:t>120</w:t>
            </w:r>
          </w:p>
        </w:tc>
      </w:tr>
      <w:tr w:rsidR="00F063D8" w:rsidRPr="004C69FF" w:rsidTr="003E41BB">
        <w:trPr>
          <w:trHeight w:val="208"/>
        </w:trPr>
        <w:tc>
          <w:tcPr>
            <w:tcW w:w="6222" w:type="dxa"/>
            <w:vAlign w:val="center"/>
          </w:tcPr>
          <w:p w:rsidR="00F063D8" w:rsidRDefault="00F063D8" w:rsidP="003E41BB">
            <w:pPr>
              <w:ind w:firstLine="426"/>
              <w:rPr>
                <w:color w:val="000000"/>
                <w:sz w:val="20"/>
                <w:szCs w:val="20"/>
              </w:rPr>
            </w:pPr>
            <w:r w:rsidRPr="00C91B9A">
              <w:rPr>
                <w:rFonts w:ascii="Tahoma" w:hAnsi="Tahoma" w:cs="Tahoma"/>
                <w:color w:val="030303"/>
                <w:sz w:val="18"/>
                <w:szCs w:val="18"/>
              </w:rPr>
              <w:t>Машинка брошюровочная</w:t>
            </w:r>
          </w:p>
        </w:tc>
        <w:tc>
          <w:tcPr>
            <w:tcW w:w="1560" w:type="dxa"/>
          </w:tcPr>
          <w:p w:rsidR="00F063D8" w:rsidRPr="005928CF" w:rsidRDefault="00F063D8" w:rsidP="003E41BB">
            <w:pPr>
              <w:ind w:firstLine="426"/>
              <w:rPr>
                <w:sz w:val="20"/>
                <w:szCs w:val="20"/>
              </w:rPr>
            </w:pPr>
            <w:proofErr w:type="spellStart"/>
            <w:r>
              <w:rPr>
                <w:sz w:val="20"/>
                <w:szCs w:val="20"/>
              </w:rPr>
              <w:t>шт</w:t>
            </w:r>
            <w:proofErr w:type="spellEnd"/>
          </w:p>
        </w:tc>
        <w:tc>
          <w:tcPr>
            <w:tcW w:w="2268" w:type="dxa"/>
            <w:vAlign w:val="center"/>
          </w:tcPr>
          <w:p w:rsidR="00F063D8" w:rsidRDefault="00F063D8" w:rsidP="003E41BB">
            <w:pPr>
              <w:ind w:firstLine="426"/>
              <w:rPr>
                <w:sz w:val="20"/>
                <w:szCs w:val="20"/>
              </w:rPr>
            </w:pPr>
            <w:r>
              <w:rPr>
                <w:sz w:val="20"/>
                <w:szCs w:val="20"/>
              </w:rPr>
              <w:t>390</w:t>
            </w:r>
          </w:p>
        </w:tc>
      </w:tr>
      <w:tr w:rsidR="00F063D8" w:rsidRPr="004C69FF" w:rsidTr="003E41BB">
        <w:trPr>
          <w:trHeight w:val="301"/>
        </w:trPr>
        <w:tc>
          <w:tcPr>
            <w:tcW w:w="6222" w:type="dxa"/>
            <w:vAlign w:val="center"/>
          </w:tcPr>
          <w:p w:rsidR="00F063D8" w:rsidRPr="004C69FF" w:rsidRDefault="00F063D8" w:rsidP="003E41BB">
            <w:pPr>
              <w:ind w:firstLine="426"/>
              <w:rPr>
                <w:color w:val="000000"/>
                <w:sz w:val="20"/>
                <w:szCs w:val="20"/>
              </w:rPr>
            </w:pPr>
            <w:r w:rsidRPr="004C69FF">
              <w:rPr>
                <w:color w:val="000000"/>
                <w:sz w:val="20"/>
                <w:szCs w:val="20"/>
              </w:rPr>
              <w:t>Картридж </w:t>
            </w:r>
          </w:p>
        </w:tc>
        <w:tc>
          <w:tcPr>
            <w:tcW w:w="1560" w:type="dxa"/>
          </w:tcPr>
          <w:p w:rsidR="00F063D8" w:rsidRPr="004C69FF" w:rsidRDefault="00F063D8" w:rsidP="003E41BB">
            <w:pPr>
              <w:ind w:firstLine="426"/>
              <w:rPr>
                <w:sz w:val="20"/>
                <w:szCs w:val="20"/>
              </w:rPr>
            </w:pPr>
            <w:proofErr w:type="spellStart"/>
            <w:r w:rsidRPr="004C69FF">
              <w:rPr>
                <w:sz w:val="20"/>
                <w:szCs w:val="20"/>
              </w:rPr>
              <w:t>шт</w:t>
            </w:r>
            <w:proofErr w:type="spellEnd"/>
          </w:p>
        </w:tc>
        <w:tc>
          <w:tcPr>
            <w:tcW w:w="2268" w:type="dxa"/>
            <w:vAlign w:val="center"/>
          </w:tcPr>
          <w:p w:rsidR="00F063D8" w:rsidRPr="004C69FF" w:rsidRDefault="00F063D8" w:rsidP="003E41BB">
            <w:pPr>
              <w:ind w:firstLine="426"/>
              <w:rPr>
                <w:sz w:val="20"/>
                <w:szCs w:val="20"/>
              </w:rPr>
            </w:pPr>
            <w:r w:rsidRPr="004C69FF">
              <w:rPr>
                <w:sz w:val="20"/>
                <w:szCs w:val="20"/>
              </w:rPr>
              <w:t>120</w:t>
            </w:r>
          </w:p>
        </w:tc>
      </w:tr>
      <w:tr w:rsidR="00F063D8" w:rsidRPr="004C69FF" w:rsidTr="003E41BB">
        <w:trPr>
          <w:trHeight w:val="229"/>
        </w:trPr>
        <w:tc>
          <w:tcPr>
            <w:tcW w:w="6222" w:type="dxa"/>
            <w:vAlign w:val="center"/>
          </w:tcPr>
          <w:p w:rsidR="00F063D8" w:rsidRPr="004C69FF" w:rsidRDefault="00F063D8" w:rsidP="003E41BB">
            <w:pPr>
              <w:ind w:firstLine="426"/>
              <w:rPr>
                <w:color w:val="000000"/>
                <w:sz w:val="20"/>
                <w:szCs w:val="20"/>
              </w:rPr>
            </w:pPr>
            <w:r w:rsidRPr="004C69FF">
              <w:rPr>
                <w:color w:val="000000"/>
                <w:sz w:val="20"/>
                <w:szCs w:val="20"/>
              </w:rPr>
              <w:t>Обтирочный материал, загрязненный маслами</w:t>
            </w:r>
          </w:p>
        </w:tc>
        <w:tc>
          <w:tcPr>
            <w:tcW w:w="1560" w:type="dxa"/>
          </w:tcPr>
          <w:p w:rsidR="00F063D8" w:rsidRPr="004C69FF" w:rsidRDefault="00F063D8" w:rsidP="003E41BB">
            <w:pPr>
              <w:ind w:firstLine="426"/>
              <w:rPr>
                <w:sz w:val="20"/>
                <w:szCs w:val="20"/>
              </w:rPr>
            </w:pPr>
            <w:r w:rsidRPr="004C69FF">
              <w:rPr>
                <w:sz w:val="20"/>
                <w:szCs w:val="20"/>
              </w:rPr>
              <w:t>т</w:t>
            </w:r>
          </w:p>
        </w:tc>
        <w:tc>
          <w:tcPr>
            <w:tcW w:w="2268" w:type="dxa"/>
            <w:vAlign w:val="center"/>
          </w:tcPr>
          <w:p w:rsidR="00F063D8" w:rsidRPr="004C69FF" w:rsidRDefault="00F063D8" w:rsidP="003E41BB">
            <w:pPr>
              <w:ind w:firstLine="426"/>
              <w:rPr>
                <w:sz w:val="20"/>
                <w:szCs w:val="20"/>
              </w:rPr>
            </w:pPr>
            <w:r w:rsidRPr="004C69FF">
              <w:rPr>
                <w:sz w:val="20"/>
                <w:szCs w:val="20"/>
              </w:rPr>
              <w:t>15000</w:t>
            </w:r>
          </w:p>
        </w:tc>
      </w:tr>
      <w:tr w:rsidR="00F063D8" w:rsidRPr="004C69FF" w:rsidTr="003E41BB">
        <w:trPr>
          <w:trHeight w:val="394"/>
        </w:trPr>
        <w:tc>
          <w:tcPr>
            <w:tcW w:w="6222" w:type="dxa"/>
            <w:vAlign w:val="center"/>
          </w:tcPr>
          <w:p w:rsidR="00F063D8" w:rsidRPr="004C69FF" w:rsidRDefault="00F063D8" w:rsidP="003E41BB">
            <w:pPr>
              <w:ind w:firstLine="426"/>
              <w:rPr>
                <w:color w:val="000000"/>
                <w:sz w:val="20"/>
                <w:szCs w:val="20"/>
              </w:rPr>
            </w:pPr>
            <w:r w:rsidRPr="004C69FF">
              <w:rPr>
                <w:color w:val="000000"/>
                <w:sz w:val="20"/>
                <w:szCs w:val="20"/>
              </w:rPr>
              <w:t xml:space="preserve">Отвердевшие отходы пластмасс (тара пластиковая из-под </w:t>
            </w:r>
            <w:proofErr w:type="spellStart"/>
            <w:r w:rsidRPr="004C69FF">
              <w:rPr>
                <w:color w:val="000000"/>
                <w:sz w:val="20"/>
                <w:szCs w:val="20"/>
              </w:rPr>
              <w:t>дез</w:t>
            </w:r>
            <w:proofErr w:type="spellEnd"/>
            <w:r w:rsidRPr="004C69FF">
              <w:rPr>
                <w:color w:val="000000"/>
                <w:sz w:val="20"/>
                <w:szCs w:val="20"/>
              </w:rPr>
              <w:t>. Средств; лекарственных препаратов; моющих средств)</w:t>
            </w:r>
          </w:p>
        </w:tc>
        <w:tc>
          <w:tcPr>
            <w:tcW w:w="1560" w:type="dxa"/>
          </w:tcPr>
          <w:p w:rsidR="00F063D8" w:rsidRPr="004C69FF" w:rsidRDefault="00F063D8" w:rsidP="003E41BB">
            <w:pPr>
              <w:ind w:firstLine="426"/>
              <w:rPr>
                <w:sz w:val="20"/>
                <w:szCs w:val="20"/>
              </w:rPr>
            </w:pPr>
            <w:r w:rsidRPr="004C69FF">
              <w:rPr>
                <w:sz w:val="20"/>
                <w:szCs w:val="20"/>
              </w:rPr>
              <w:t>кг</w:t>
            </w:r>
          </w:p>
        </w:tc>
        <w:tc>
          <w:tcPr>
            <w:tcW w:w="2268" w:type="dxa"/>
            <w:vAlign w:val="center"/>
          </w:tcPr>
          <w:p w:rsidR="00F063D8" w:rsidRPr="004C69FF" w:rsidRDefault="00F063D8" w:rsidP="003E41BB">
            <w:pPr>
              <w:ind w:firstLine="426"/>
              <w:rPr>
                <w:sz w:val="20"/>
                <w:szCs w:val="20"/>
              </w:rPr>
            </w:pPr>
            <w:r w:rsidRPr="004C69FF">
              <w:rPr>
                <w:sz w:val="20"/>
                <w:szCs w:val="20"/>
              </w:rPr>
              <w:t>360</w:t>
            </w:r>
          </w:p>
        </w:tc>
      </w:tr>
      <w:tr w:rsidR="00F063D8" w:rsidRPr="004C69FF" w:rsidTr="003E41BB">
        <w:trPr>
          <w:trHeight w:val="263"/>
        </w:trPr>
        <w:tc>
          <w:tcPr>
            <w:tcW w:w="6222" w:type="dxa"/>
            <w:vAlign w:val="center"/>
          </w:tcPr>
          <w:p w:rsidR="00F063D8" w:rsidRPr="004C69FF" w:rsidRDefault="00F063D8" w:rsidP="003E41BB">
            <w:pPr>
              <w:ind w:firstLine="426"/>
              <w:rPr>
                <w:color w:val="000000"/>
                <w:sz w:val="20"/>
                <w:szCs w:val="20"/>
              </w:rPr>
            </w:pPr>
            <w:r w:rsidRPr="004C69FF">
              <w:rPr>
                <w:color w:val="000000"/>
                <w:sz w:val="20"/>
                <w:szCs w:val="20"/>
              </w:rPr>
              <w:t>Шлак сварочный</w:t>
            </w:r>
          </w:p>
        </w:tc>
        <w:tc>
          <w:tcPr>
            <w:tcW w:w="1560" w:type="dxa"/>
          </w:tcPr>
          <w:p w:rsidR="00F063D8" w:rsidRPr="004C69FF" w:rsidRDefault="00F063D8" w:rsidP="003E41BB">
            <w:pPr>
              <w:ind w:firstLine="426"/>
              <w:rPr>
                <w:sz w:val="20"/>
                <w:szCs w:val="20"/>
              </w:rPr>
            </w:pPr>
            <w:r w:rsidRPr="004C69FF">
              <w:rPr>
                <w:sz w:val="20"/>
                <w:szCs w:val="20"/>
              </w:rPr>
              <w:t>т</w:t>
            </w:r>
          </w:p>
        </w:tc>
        <w:tc>
          <w:tcPr>
            <w:tcW w:w="2268" w:type="dxa"/>
            <w:vAlign w:val="center"/>
          </w:tcPr>
          <w:p w:rsidR="00F063D8" w:rsidRPr="004C69FF" w:rsidRDefault="00F063D8" w:rsidP="003E41BB">
            <w:pPr>
              <w:ind w:firstLine="426"/>
              <w:rPr>
                <w:sz w:val="20"/>
                <w:szCs w:val="20"/>
              </w:rPr>
            </w:pPr>
            <w:r w:rsidRPr="004C69FF">
              <w:rPr>
                <w:sz w:val="20"/>
                <w:szCs w:val="20"/>
              </w:rPr>
              <w:t>16000</w:t>
            </w:r>
          </w:p>
        </w:tc>
      </w:tr>
      <w:tr w:rsidR="00F063D8" w:rsidRPr="004C69FF" w:rsidTr="003E41BB">
        <w:trPr>
          <w:trHeight w:val="130"/>
        </w:trPr>
        <w:tc>
          <w:tcPr>
            <w:tcW w:w="6222" w:type="dxa"/>
            <w:vAlign w:val="bottom"/>
          </w:tcPr>
          <w:p w:rsidR="00F063D8" w:rsidRPr="004C69FF" w:rsidRDefault="00F063D8" w:rsidP="003E41BB">
            <w:pPr>
              <w:ind w:firstLine="426"/>
              <w:rPr>
                <w:color w:val="000000"/>
                <w:sz w:val="20"/>
                <w:szCs w:val="20"/>
              </w:rPr>
            </w:pPr>
            <w:r>
              <w:rPr>
                <w:color w:val="000000"/>
                <w:sz w:val="20"/>
                <w:szCs w:val="20"/>
              </w:rPr>
              <w:t>О</w:t>
            </w:r>
            <w:r w:rsidRPr="004C69FF">
              <w:rPr>
                <w:color w:val="000000"/>
                <w:sz w:val="20"/>
                <w:szCs w:val="20"/>
              </w:rPr>
              <w:t>статки и огарки стальных сварочных электродов</w:t>
            </w:r>
          </w:p>
        </w:tc>
        <w:tc>
          <w:tcPr>
            <w:tcW w:w="1560" w:type="dxa"/>
          </w:tcPr>
          <w:p w:rsidR="00F063D8" w:rsidRPr="004C69FF" w:rsidRDefault="00F063D8" w:rsidP="003E41BB">
            <w:pPr>
              <w:ind w:firstLine="426"/>
              <w:rPr>
                <w:sz w:val="20"/>
                <w:szCs w:val="20"/>
              </w:rPr>
            </w:pPr>
            <w:r w:rsidRPr="004C69FF">
              <w:rPr>
                <w:sz w:val="20"/>
                <w:szCs w:val="20"/>
              </w:rPr>
              <w:t>т</w:t>
            </w:r>
          </w:p>
        </w:tc>
        <w:tc>
          <w:tcPr>
            <w:tcW w:w="2268" w:type="dxa"/>
            <w:vAlign w:val="center"/>
          </w:tcPr>
          <w:p w:rsidR="00F063D8" w:rsidRPr="004C69FF" w:rsidRDefault="00F063D8" w:rsidP="003E41BB">
            <w:pPr>
              <w:ind w:firstLine="426"/>
              <w:rPr>
                <w:sz w:val="20"/>
                <w:szCs w:val="20"/>
              </w:rPr>
            </w:pPr>
            <w:r w:rsidRPr="004C69FF">
              <w:rPr>
                <w:sz w:val="20"/>
                <w:szCs w:val="20"/>
              </w:rPr>
              <w:t>16000</w:t>
            </w:r>
          </w:p>
        </w:tc>
      </w:tr>
      <w:tr w:rsidR="00F063D8" w:rsidRPr="004C69FF" w:rsidTr="003E41BB">
        <w:trPr>
          <w:trHeight w:val="283"/>
        </w:trPr>
        <w:tc>
          <w:tcPr>
            <w:tcW w:w="6222" w:type="dxa"/>
            <w:vAlign w:val="bottom"/>
          </w:tcPr>
          <w:p w:rsidR="00F063D8" w:rsidRPr="004C69FF" w:rsidRDefault="00F063D8" w:rsidP="003E41BB">
            <w:pPr>
              <w:ind w:firstLine="426"/>
              <w:rPr>
                <w:color w:val="000000"/>
                <w:sz w:val="20"/>
                <w:szCs w:val="20"/>
              </w:rPr>
            </w:pPr>
            <w:r>
              <w:rPr>
                <w:color w:val="000000"/>
                <w:sz w:val="20"/>
                <w:szCs w:val="20"/>
              </w:rPr>
              <w:t>А</w:t>
            </w:r>
            <w:r w:rsidRPr="004C69FF">
              <w:rPr>
                <w:color w:val="000000"/>
                <w:sz w:val="20"/>
                <w:szCs w:val="20"/>
              </w:rPr>
              <w:t xml:space="preserve">бразивные круги отработанные и лом от кругов </w:t>
            </w:r>
          </w:p>
        </w:tc>
        <w:tc>
          <w:tcPr>
            <w:tcW w:w="1560" w:type="dxa"/>
          </w:tcPr>
          <w:p w:rsidR="00F063D8" w:rsidRPr="004C69FF" w:rsidRDefault="00F063D8" w:rsidP="003E41BB">
            <w:pPr>
              <w:ind w:firstLine="426"/>
              <w:rPr>
                <w:sz w:val="20"/>
                <w:szCs w:val="20"/>
              </w:rPr>
            </w:pPr>
            <w:r w:rsidRPr="004C69FF">
              <w:rPr>
                <w:sz w:val="20"/>
                <w:szCs w:val="20"/>
              </w:rPr>
              <w:t>т</w:t>
            </w:r>
          </w:p>
        </w:tc>
        <w:tc>
          <w:tcPr>
            <w:tcW w:w="2268" w:type="dxa"/>
            <w:vAlign w:val="center"/>
          </w:tcPr>
          <w:p w:rsidR="00F063D8" w:rsidRPr="004C69FF" w:rsidRDefault="00F063D8" w:rsidP="003E41BB">
            <w:pPr>
              <w:ind w:firstLine="426"/>
              <w:rPr>
                <w:sz w:val="20"/>
                <w:szCs w:val="20"/>
              </w:rPr>
            </w:pPr>
            <w:r w:rsidRPr="004C69FF">
              <w:rPr>
                <w:sz w:val="20"/>
                <w:szCs w:val="20"/>
              </w:rPr>
              <w:t>16000</w:t>
            </w:r>
          </w:p>
        </w:tc>
      </w:tr>
      <w:tr w:rsidR="00F063D8" w:rsidRPr="004C69FF" w:rsidTr="003E41BB">
        <w:trPr>
          <w:trHeight w:val="293"/>
        </w:trPr>
        <w:tc>
          <w:tcPr>
            <w:tcW w:w="6222" w:type="dxa"/>
            <w:vAlign w:val="center"/>
          </w:tcPr>
          <w:p w:rsidR="00F063D8" w:rsidRPr="004C69FF" w:rsidRDefault="00F063D8" w:rsidP="003E41BB">
            <w:pPr>
              <w:ind w:firstLine="426"/>
              <w:rPr>
                <w:color w:val="000000"/>
                <w:sz w:val="20"/>
                <w:szCs w:val="20"/>
              </w:rPr>
            </w:pPr>
            <w:r w:rsidRPr="004C69FF">
              <w:rPr>
                <w:color w:val="000000"/>
                <w:sz w:val="20"/>
                <w:szCs w:val="20"/>
              </w:rPr>
              <w:t>Обтирочный материал, загрязненный маслами</w:t>
            </w:r>
          </w:p>
        </w:tc>
        <w:tc>
          <w:tcPr>
            <w:tcW w:w="1560" w:type="dxa"/>
          </w:tcPr>
          <w:p w:rsidR="00F063D8" w:rsidRPr="004C69FF" w:rsidRDefault="00F063D8" w:rsidP="003E41BB">
            <w:pPr>
              <w:ind w:firstLine="426"/>
              <w:rPr>
                <w:sz w:val="20"/>
                <w:szCs w:val="20"/>
              </w:rPr>
            </w:pPr>
            <w:r w:rsidRPr="004C69FF">
              <w:rPr>
                <w:sz w:val="20"/>
                <w:szCs w:val="20"/>
              </w:rPr>
              <w:t>т</w:t>
            </w:r>
          </w:p>
        </w:tc>
        <w:tc>
          <w:tcPr>
            <w:tcW w:w="2268" w:type="dxa"/>
            <w:vAlign w:val="center"/>
          </w:tcPr>
          <w:p w:rsidR="00F063D8" w:rsidRPr="004C69FF" w:rsidRDefault="00F063D8" w:rsidP="003E41BB">
            <w:pPr>
              <w:ind w:firstLine="426"/>
              <w:rPr>
                <w:sz w:val="20"/>
                <w:szCs w:val="20"/>
              </w:rPr>
            </w:pPr>
            <w:r w:rsidRPr="004C69FF">
              <w:rPr>
                <w:sz w:val="20"/>
                <w:szCs w:val="20"/>
              </w:rPr>
              <w:t>18000</w:t>
            </w:r>
          </w:p>
        </w:tc>
      </w:tr>
      <w:tr w:rsidR="00F063D8" w:rsidRPr="004C69FF" w:rsidTr="003E41BB">
        <w:trPr>
          <w:trHeight w:val="458"/>
        </w:trPr>
        <w:tc>
          <w:tcPr>
            <w:tcW w:w="6222" w:type="dxa"/>
            <w:vAlign w:val="center"/>
          </w:tcPr>
          <w:p w:rsidR="00F063D8" w:rsidRPr="004C69FF" w:rsidRDefault="00F063D8" w:rsidP="003E41BB">
            <w:pPr>
              <w:ind w:firstLine="426"/>
              <w:rPr>
                <w:color w:val="000000"/>
                <w:sz w:val="20"/>
                <w:szCs w:val="20"/>
              </w:rPr>
            </w:pPr>
            <w:r w:rsidRPr="004C69FF">
              <w:rPr>
                <w:color w:val="000000"/>
                <w:sz w:val="20"/>
                <w:szCs w:val="20"/>
              </w:rPr>
              <w:t>Отходы лакокрасочных средств (обтирочный материал, кисти, валики, загр</w:t>
            </w:r>
            <w:r>
              <w:rPr>
                <w:color w:val="000000"/>
                <w:sz w:val="20"/>
                <w:szCs w:val="20"/>
              </w:rPr>
              <w:t>яз</w:t>
            </w:r>
            <w:r w:rsidRPr="004C69FF">
              <w:rPr>
                <w:color w:val="000000"/>
                <w:sz w:val="20"/>
                <w:szCs w:val="20"/>
              </w:rPr>
              <w:t>ненные ЛКМ</w:t>
            </w:r>
          </w:p>
        </w:tc>
        <w:tc>
          <w:tcPr>
            <w:tcW w:w="1560" w:type="dxa"/>
          </w:tcPr>
          <w:p w:rsidR="00F063D8" w:rsidRPr="004C69FF" w:rsidRDefault="00F063D8" w:rsidP="003E41BB">
            <w:pPr>
              <w:ind w:firstLine="426"/>
              <w:rPr>
                <w:sz w:val="20"/>
                <w:szCs w:val="20"/>
              </w:rPr>
            </w:pPr>
            <w:r w:rsidRPr="004C69FF">
              <w:rPr>
                <w:sz w:val="20"/>
                <w:szCs w:val="20"/>
              </w:rPr>
              <w:t>т</w:t>
            </w:r>
          </w:p>
        </w:tc>
        <w:tc>
          <w:tcPr>
            <w:tcW w:w="2268" w:type="dxa"/>
            <w:vAlign w:val="center"/>
          </w:tcPr>
          <w:p w:rsidR="00F063D8" w:rsidRPr="004C69FF" w:rsidRDefault="00F063D8" w:rsidP="003E41BB">
            <w:pPr>
              <w:ind w:firstLine="426"/>
              <w:rPr>
                <w:sz w:val="20"/>
                <w:szCs w:val="20"/>
              </w:rPr>
            </w:pPr>
            <w:r w:rsidRPr="004C69FF">
              <w:rPr>
                <w:sz w:val="20"/>
                <w:szCs w:val="20"/>
              </w:rPr>
              <w:t>18000</w:t>
            </w:r>
          </w:p>
        </w:tc>
      </w:tr>
      <w:tr w:rsidR="00F063D8" w:rsidRPr="004C69FF" w:rsidTr="003E41BB">
        <w:trPr>
          <w:trHeight w:val="326"/>
        </w:trPr>
        <w:tc>
          <w:tcPr>
            <w:tcW w:w="6222" w:type="dxa"/>
            <w:vAlign w:val="center"/>
          </w:tcPr>
          <w:p w:rsidR="00F063D8" w:rsidRPr="004C69FF" w:rsidRDefault="00F063D8" w:rsidP="003E41BB">
            <w:pPr>
              <w:snapToGrid w:val="0"/>
              <w:ind w:firstLine="426"/>
              <w:rPr>
                <w:bCs/>
                <w:sz w:val="20"/>
                <w:szCs w:val="20"/>
              </w:rPr>
            </w:pPr>
            <w:r w:rsidRPr="004C69FF">
              <w:rPr>
                <w:sz w:val="20"/>
                <w:szCs w:val="20"/>
              </w:rPr>
              <w:t>Ртутные лампы люминесцентные</w:t>
            </w:r>
            <w:r w:rsidR="00626577">
              <w:rPr>
                <w:sz w:val="20"/>
                <w:szCs w:val="20"/>
              </w:rPr>
              <w:t>,</w:t>
            </w:r>
            <w:r w:rsidRPr="004C69FF">
              <w:rPr>
                <w:sz w:val="20"/>
                <w:szCs w:val="20"/>
              </w:rPr>
              <w:t xml:space="preserve"> ртутьсодержащие трубки отработанные и брак</w:t>
            </w:r>
            <w:r>
              <w:rPr>
                <w:sz w:val="20"/>
                <w:szCs w:val="20"/>
              </w:rPr>
              <w:t>:</w:t>
            </w:r>
          </w:p>
        </w:tc>
        <w:tc>
          <w:tcPr>
            <w:tcW w:w="1560" w:type="dxa"/>
          </w:tcPr>
          <w:p w:rsidR="00F063D8" w:rsidRPr="004C69FF" w:rsidRDefault="00F063D8" w:rsidP="003E41BB">
            <w:pPr>
              <w:ind w:firstLine="426"/>
              <w:rPr>
                <w:sz w:val="20"/>
                <w:szCs w:val="20"/>
              </w:rPr>
            </w:pPr>
          </w:p>
        </w:tc>
        <w:tc>
          <w:tcPr>
            <w:tcW w:w="2268" w:type="dxa"/>
            <w:vAlign w:val="center"/>
          </w:tcPr>
          <w:p w:rsidR="00F063D8" w:rsidRPr="004C69FF" w:rsidRDefault="00F063D8" w:rsidP="003E41BB">
            <w:pPr>
              <w:ind w:firstLine="426"/>
              <w:rPr>
                <w:sz w:val="20"/>
                <w:szCs w:val="20"/>
              </w:rPr>
            </w:pPr>
          </w:p>
        </w:tc>
      </w:tr>
      <w:tr w:rsidR="00F063D8" w:rsidRPr="004C69FF" w:rsidTr="003E41BB">
        <w:trPr>
          <w:trHeight w:val="336"/>
        </w:trPr>
        <w:tc>
          <w:tcPr>
            <w:tcW w:w="6222" w:type="dxa"/>
            <w:vAlign w:val="center"/>
          </w:tcPr>
          <w:p w:rsidR="00F063D8" w:rsidRPr="004C69FF" w:rsidRDefault="00F063D8" w:rsidP="003E41BB">
            <w:pPr>
              <w:snapToGrid w:val="0"/>
              <w:ind w:firstLine="426"/>
              <w:rPr>
                <w:sz w:val="20"/>
                <w:szCs w:val="20"/>
              </w:rPr>
            </w:pPr>
            <w:r>
              <w:rPr>
                <w:sz w:val="20"/>
                <w:szCs w:val="20"/>
              </w:rPr>
              <w:t xml:space="preserve">- </w:t>
            </w:r>
            <w:r w:rsidRPr="004C69FF">
              <w:rPr>
                <w:sz w:val="20"/>
                <w:szCs w:val="20"/>
              </w:rPr>
              <w:t>типа ЛД, ЛБ, и других трубных ламп</w:t>
            </w:r>
          </w:p>
        </w:tc>
        <w:tc>
          <w:tcPr>
            <w:tcW w:w="1560" w:type="dxa"/>
          </w:tcPr>
          <w:p w:rsidR="00F063D8" w:rsidRPr="004C69FF" w:rsidRDefault="00F063D8" w:rsidP="003E41BB">
            <w:pPr>
              <w:ind w:firstLine="426"/>
              <w:rPr>
                <w:sz w:val="20"/>
                <w:szCs w:val="20"/>
              </w:rPr>
            </w:pPr>
            <w:r w:rsidRPr="004C69FF">
              <w:rPr>
                <w:sz w:val="20"/>
                <w:szCs w:val="20"/>
              </w:rPr>
              <w:t>шт.</w:t>
            </w:r>
          </w:p>
        </w:tc>
        <w:tc>
          <w:tcPr>
            <w:tcW w:w="2268" w:type="dxa"/>
            <w:vAlign w:val="center"/>
          </w:tcPr>
          <w:p w:rsidR="00F063D8" w:rsidRPr="004C69FF" w:rsidRDefault="00F063D8" w:rsidP="003E41BB">
            <w:pPr>
              <w:ind w:firstLine="426"/>
              <w:rPr>
                <w:sz w:val="20"/>
                <w:szCs w:val="20"/>
              </w:rPr>
            </w:pPr>
            <w:r>
              <w:rPr>
                <w:sz w:val="20"/>
                <w:szCs w:val="20"/>
              </w:rPr>
              <w:t>2</w:t>
            </w:r>
            <w:r w:rsidRPr="004C69FF">
              <w:rPr>
                <w:sz w:val="20"/>
                <w:szCs w:val="20"/>
              </w:rPr>
              <w:t>3 за штуку</w:t>
            </w:r>
          </w:p>
        </w:tc>
      </w:tr>
      <w:tr w:rsidR="00F063D8" w:rsidRPr="004C69FF" w:rsidTr="003E41BB">
        <w:trPr>
          <w:trHeight w:val="489"/>
        </w:trPr>
        <w:tc>
          <w:tcPr>
            <w:tcW w:w="6222" w:type="dxa"/>
            <w:vAlign w:val="center"/>
          </w:tcPr>
          <w:p w:rsidR="00F063D8" w:rsidRPr="004C69FF" w:rsidRDefault="00F063D8" w:rsidP="003E41BB">
            <w:pPr>
              <w:snapToGrid w:val="0"/>
              <w:ind w:firstLine="426"/>
              <w:rPr>
                <w:sz w:val="20"/>
                <w:szCs w:val="20"/>
              </w:rPr>
            </w:pPr>
            <w:r>
              <w:rPr>
                <w:sz w:val="20"/>
                <w:szCs w:val="20"/>
              </w:rPr>
              <w:t xml:space="preserve">- </w:t>
            </w:r>
            <w:r w:rsidRPr="004C69FF">
              <w:rPr>
                <w:sz w:val="20"/>
                <w:szCs w:val="20"/>
              </w:rPr>
              <w:t>типа ДРЛ, энергосберегающих, бактерицидных ламп и других не трубчатой формы</w:t>
            </w:r>
          </w:p>
        </w:tc>
        <w:tc>
          <w:tcPr>
            <w:tcW w:w="1560" w:type="dxa"/>
          </w:tcPr>
          <w:p w:rsidR="00F063D8" w:rsidRPr="004C69FF" w:rsidRDefault="00F063D8" w:rsidP="003E41BB">
            <w:pPr>
              <w:ind w:firstLine="426"/>
              <w:rPr>
                <w:sz w:val="20"/>
                <w:szCs w:val="20"/>
              </w:rPr>
            </w:pPr>
            <w:r w:rsidRPr="004C69FF">
              <w:rPr>
                <w:sz w:val="20"/>
                <w:szCs w:val="20"/>
              </w:rPr>
              <w:t>шт.</w:t>
            </w:r>
          </w:p>
        </w:tc>
        <w:tc>
          <w:tcPr>
            <w:tcW w:w="2268" w:type="dxa"/>
            <w:vAlign w:val="center"/>
          </w:tcPr>
          <w:p w:rsidR="00F063D8" w:rsidRPr="004C69FF" w:rsidRDefault="00F063D8" w:rsidP="003E41BB">
            <w:pPr>
              <w:ind w:firstLine="426"/>
              <w:rPr>
                <w:sz w:val="20"/>
                <w:szCs w:val="20"/>
              </w:rPr>
            </w:pPr>
            <w:r>
              <w:rPr>
                <w:sz w:val="20"/>
                <w:szCs w:val="20"/>
              </w:rPr>
              <w:t>32</w:t>
            </w:r>
            <w:r w:rsidRPr="004C69FF">
              <w:rPr>
                <w:sz w:val="20"/>
                <w:szCs w:val="20"/>
              </w:rPr>
              <w:t xml:space="preserve"> за штуку</w:t>
            </w:r>
          </w:p>
        </w:tc>
      </w:tr>
      <w:tr w:rsidR="00F063D8" w:rsidRPr="004C69FF" w:rsidTr="003E41BB">
        <w:trPr>
          <w:trHeight w:val="489"/>
        </w:trPr>
        <w:tc>
          <w:tcPr>
            <w:tcW w:w="6222" w:type="dxa"/>
            <w:vAlign w:val="center"/>
          </w:tcPr>
          <w:p w:rsidR="00F063D8" w:rsidRDefault="00F063D8" w:rsidP="003E41BB">
            <w:pPr>
              <w:snapToGrid w:val="0"/>
              <w:ind w:firstLine="426"/>
              <w:rPr>
                <w:sz w:val="20"/>
                <w:szCs w:val="20"/>
              </w:rPr>
            </w:pPr>
            <w:r>
              <w:rPr>
                <w:sz w:val="20"/>
                <w:szCs w:val="20"/>
              </w:rPr>
              <w:t>Офисная мебель</w:t>
            </w:r>
          </w:p>
        </w:tc>
        <w:tc>
          <w:tcPr>
            <w:tcW w:w="1560" w:type="dxa"/>
          </w:tcPr>
          <w:p w:rsidR="00F063D8" w:rsidRPr="004C69FF" w:rsidRDefault="00F063D8" w:rsidP="003E41BB">
            <w:pPr>
              <w:ind w:firstLine="426"/>
              <w:rPr>
                <w:sz w:val="20"/>
                <w:szCs w:val="20"/>
              </w:rPr>
            </w:pPr>
            <w:proofErr w:type="spellStart"/>
            <w:r>
              <w:rPr>
                <w:sz w:val="20"/>
                <w:szCs w:val="20"/>
              </w:rPr>
              <w:t>шт</w:t>
            </w:r>
            <w:proofErr w:type="spellEnd"/>
          </w:p>
        </w:tc>
        <w:tc>
          <w:tcPr>
            <w:tcW w:w="2268" w:type="dxa"/>
            <w:vAlign w:val="center"/>
          </w:tcPr>
          <w:p w:rsidR="00F063D8" w:rsidRPr="004C69FF" w:rsidRDefault="00F063D8" w:rsidP="003E41BB">
            <w:pPr>
              <w:ind w:firstLine="426"/>
              <w:rPr>
                <w:sz w:val="20"/>
                <w:szCs w:val="20"/>
              </w:rPr>
            </w:pPr>
            <w:r>
              <w:rPr>
                <w:sz w:val="20"/>
                <w:szCs w:val="20"/>
              </w:rPr>
              <w:t>от 50-500 (по отдельной заявке от Заказчика)</w:t>
            </w:r>
          </w:p>
        </w:tc>
      </w:tr>
      <w:tr w:rsidR="00F063D8" w:rsidRPr="004C69FF" w:rsidTr="003E41BB">
        <w:trPr>
          <w:trHeight w:val="489"/>
        </w:trPr>
        <w:tc>
          <w:tcPr>
            <w:tcW w:w="6222" w:type="dxa"/>
            <w:vAlign w:val="center"/>
          </w:tcPr>
          <w:p w:rsidR="00F063D8" w:rsidRDefault="00F063D8" w:rsidP="003E41BB">
            <w:pPr>
              <w:snapToGrid w:val="0"/>
              <w:ind w:firstLine="426"/>
              <w:rPr>
                <w:sz w:val="20"/>
                <w:szCs w:val="20"/>
              </w:rPr>
            </w:pPr>
            <w:r>
              <w:rPr>
                <w:sz w:val="20"/>
                <w:szCs w:val="20"/>
              </w:rPr>
              <w:t>Электрические приборы, оборудование и их части</w:t>
            </w:r>
          </w:p>
        </w:tc>
        <w:tc>
          <w:tcPr>
            <w:tcW w:w="1560" w:type="dxa"/>
          </w:tcPr>
          <w:p w:rsidR="00F063D8" w:rsidRPr="004C69FF" w:rsidRDefault="00F063D8" w:rsidP="003E41BB">
            <w:pPr>
              <w:ind w:firstLine="426"/>
              <w:rPr>
                <w:sz w:val="20"/>
                <w:szCs w:val="20"/>
              </w:rPr>
            </w:pPr>
            <w:proofErr w:type="spellStart"/>
            <w:r>
              <w:rPr>
                <w:sz w:val="20"/>
                <w:szCs w:val="20"/>
              </w:rPr>
              <w:t>шт</w:t>
            </w:r>
            <w:proofErr w:type="spellEnd"/>
          </w:p>
        </w:tc>
        <w:tc>
          <w:tcPr>
            <w:tcW w:w="2268" w:type="dxa"/>
            <w:vAlign w:val="center"/>
          </w:tcPr>
          <w:p w:rsidR="00F063D8" w:rsidRDefault="00F063D8" w:rsidP="003E41BB">
            <w:pPr>
              <w:ind w:firstLine="426"/>
              <w:rPr>
                <w:sz w:val="20"/>
                <w:szCs w:val="20"/>
              </w:rPr>
            </w:pPr>
            <w:r>
              <w:rPr>
                <w:sz w:val="20"/>
                <w:szCs w:val="20"/>
              </w:rPr>
              <w:t>от 50-500 (по отдельной заявке от Заказчика)</w:t>
            </w:r>
          </w:p>
        </w:tc>
      </w:tr>
      <w:tr w:rsidR="00F063D8" w:rsidRPr="004C69FF" w:rsidTr="003E41BB">
        <w:trPr>
          <w:trHeight w:val="363"/>
        </w:trPr>
        <w:tc>
          <w:tcPr>
            <w:tcW w:w="6222" w:type="dxa"/>
            <w:vAlign w:val="center"/>
          </w:tcPr>
          <w:p w:rsidR="00F063D8" w:rsidRDefault="00F063D8" w:rsidP="003E41BB">
            <w:pPr>
              <w:snapToGrid w:val="0"/>
              <w:ind w:firstLine="426"/>
              <w:rPr>
                <w:sz w:val="20"/>
                <w:szCs w:val="20"/>
              </w:rPr>
            </w:pPr>
            <w:r>
              <w:rPr>
                <w:sz w:val="20"/>
                <w:szCs w:val="20"/>
              </w:rPr>
              <w:t xml:space="preserve">Накладные затраты при составлении </w:t>
            </w:r>
            <w:r w:rsidR="00626577">
              <w:rPr>
                <w:sz w:val="20"/>
                <w:szCs w:val="20"/>
              </w:rPr>
              <w:t>договор</w:t>
            </w:r>
            <w:r w:rsidR="00626577" w:rsidRPr="00E044B1">
              <w:rPr>
                <w:sz w:val="20"/>
                <w:szCs w:val="20"/>
              </w:rPr>
              <w:t>а</w:t>
            </w:r>
          </w:p>
        </w:tc>
        <w:tc>
          <w:tcPr>
            <w:tcW w:w="1560" w:type="dxa"/>
          </w:tcPr>
          <w:p w:rsidR="00F063D8" w:rsidRDefault="00F063D8" w:rsidP="003E41BB">
            <w:pPr>
              <w:ind w:firstLine="426"/>
              <w:rPr>
                <w:sz w:val="20"/>
                <w:szCs w:val="20"/>
              </w:rPr>
            </w:pPr>
            <w:proofErr w:type="spellStart"/>
            <w:r>
              <w:rPr>
                <w:sz w:val="20"/>
                <w:szCs w:val="20"/>
              </w:rPr>
              <w:t>шт</w:t>
            </w:r>
            <w:proofErr w:type="spellEnd"/>
          </w:p>
        </w:tc>
        <w:tc>
          <w:tcPr>
            <w:tcW w:w="2268" w:type="dxa"/>
            <w:vAlign w:val="center"/>
          </w:tcPr>
          <w:p w:rsidR="00F063D8" w:rsidRDefault="00F063D8" w:rsidP="003E41BB">
            <w:pPr>
              <w:ind w:firstLine="426"/>
              <w:rPr>
                <w:sz w:val="20"/>
                <w:szCs w:val="20"/>
              </w:rPr>
            </w:pPr>
            <w:r>
              <w:rPr>
                <w:sz w:val="20"/>
                <w:szCs w:val="20"/>
              </w:rPr>
              <w:t>500,00</w:t>
            </w:r>
          </w:p>
        </w:tc>
      </w:tr>
      <w:tr w:rsidR="00F063D8" w:rsidRPr="004C69FF" w:rsidTr="003E41BB">
        <w:trPr>
          <w:trHeight w:val="197"/>
        </w:trPr>
        <w:tc>
          <w:tcPr>
            <w:tcW w:w="6222" w:type="dxa"/>
            <w:vAlign w:val="center"/>
          </w:tcPr>
          <w:p w:rsidR="00F063D8" w:rsidRPr="004C69FF" w:rsidRDefault="00F063D8" w:rsidP="003E41BB">
            <w:pPr>
              <w:snapToGrid w:val="0"/>
              <w:ind w:firstLine="426"/>
              <w:rPr>
                <w:sz w:val="20"/>
                <w:szCs w:val="20"/>
              </w:rPr>
            </w:pPr>
            <w:r>
              <w:rPr>
                <w:sz w:val="20"/>
                <w:szCs w:val="20"/>
              </w:rPr>
              <w:t>Услуги по т</w:t>
            </w:r>
            <w:r w:rsidRPr="004C69FF">
              <w:rPr>
                <w:sz w:val="20"/>
                <w:szCs w:val="20"/>
              </w:rPr>
              <w:t>ранспортировк</w:t>
            </w:r>
            <w:r>
              <w:rPr>
                <w:sz w:val="20"/>
                <w:szCs w:val="20"/>
              </w:rPr>
              <w:t>е отходов</w:t>
            </w:r>
          </w:p>
        </w:tc>
        <w:tc>
          <w:tcPr>
            <w:tcW w:w="1560" w:type="dxa"/>
          </w:tcPr>
          <w:p w:rsidR="00F063D8" w:rsidRPr="004C69FF" w:rsidRDefault="00F063D8" w:rsidP="003E41BB">
            <w:pPr>
              <w:ind w:firstLine="426"/>
              <w:rPr>
                <w:sz w:val="20"/>
                <w:szCs w:val="20"/>
              </w:rPr>
            </w:pPr>
          </w:p>
        </w:tc>
        <w:tc>
          <w:tcPr>
            <w:tcW w:w="2268" w:type="dxa"/>
            <w:vAlign w:val="center"/>
          </w:tcPr>
          <w:p w:rsidR="00F063D8" w:rsidRPr="004C69FF" w:rsidRDefault="00F063D8" w:rsidP="003E41BB">
            <w:pPr>
              <w:ind w:firstLine="426"/>
              <w:rPr>
                <w:sz w:val="20"/>
                <w:szCs w:val="20"/>
              </w:rPr>
            </w:pPr>
          </w:p>
        </w:tc>
      </w:tr>
      <w:tr w:rsidR="00F063D8" w:rsidRPr="004C69FF" w:rsidTr="003E41BB">
        <w:trPr>
          <w:trHeight w:val="58"/>
        </w:trPr>
        <w:tc>
          <w:tcPr>
            <w:tcW w:w="6222" w:type="dxa"/>
          </w:tcPr>
          <w:p w:rsidR="00F063D8" w:rsidRPr="004C69FF" w:rsidRDefault="00F063D8" w:rsidP="003E41BB">
            <w:pPr>
              <w:ind w:firstLine="426"/>
              <w:rPr>
                <w:sz w:val="20"/>
                <w:szCs w:val="20"/>
              </w:rPr>
            </w:pPr>
            <w:r w:rsidRPr="004C69FF">
              <w:rPr>
                <w:sz w:val="20"/>
                <w:szCs w:val="20"/>
              </w:rPr>
              <w:t>г. Ставрополь</w:t>
            </w:r>
          </w:p>
        </w:tc>
        <w:tc>
          <w:tcPr>
            <w:tcW w:w="1560" w:type="dxa"/>
          </w:tcPr>
          <w:p w:rsidR="00F063D8" w:rsidRPr="004C69FF" w:rsidRDefault="00F063D8" w:rsidP="00626577">
            <w:pPr>
              <w:rPr>
                <w:sz w:val="20"/>
                <w:szCs w:val="20"/>
              </w:rPr>
            </w:pPr>
            <w:r w:rsidRPr="004C69FF">
              <w:rPr>
                <w:sz w:val="20"/>
                <w:szCs w:val="20"/>
              </w:rPr>
              <w:t>рейс на 1 объект</w:t>
            </w:r>
          </w:p>
        </w:tc>
        <w:tc>
          <w:tcPr>
            <w:tcW w:w="2268" w:type="dxa"/>
            <w:vAlign w:val="center"/>
          </w:tcPr>
          <w:p w:rsidR="00F063D8" w:rsidRPr="004C69FF" w:rsidRDefault="00F063D8" w:rsidP="003E41BB">
            <w:pPr>
              <w:ind w:firstLine="426"/>
              <w:rPr>
                <w:sz w:val="20"/>
                <w:szCs w:val="20"/>
              </w:rPr>
            </w:pPr>
            <w:r w:rsidRPr="004C69FF">
              <w:rPr>
                <w:sz w:val="20"/>
                <w:szCs w:val="20"/>
              </w:rPr>
              <w:t>1000,00</w:t>
            </w:r>
          </w:p>
        </w:tc>
      </w:tr>
      <w:tr w:rsidR="00F063D8" w:rsidRPr="004C69FF" w:rsidTr="003E41BB">
        <w:trPr>
          <w:trHeight w:val="58"/>
        </w:trPr>
        <w:tc>
          <w:tcPr>
            <w:tcW w:w="6222" w:type="dxa"/>
          </w:tcPr>
          <w:p w:rsidR="00F063D8" w:rsidRPr="004C69FF" w:rsidRDefault="00F063D8" w:rsidP="003E41BB">
            <w:pPr>
              <w:ind w:firstLine="426"/>
              <w:rPr>
                <w:sz w:val="20"/>
                <w:szCs w:val="20"/>
              </w:rPr>
            </w:pPr>
            <w:r>
              <w:rPr>
                <w:sz w:val="20"/>
                <w:szCs w:val="20"/>
              </w:rPr>
              <w:t xml:space="preserve">г. Пятигорск </w:t>
            </w:r>
          </w:p>
        </w:tc>
        <w:tc>
          <w:tcPr>
            <w:tcW w:w="1560" w:type="dxa"/>
          </w:tcPr>
          <w:p w:rsidR="00F063D8" w:rsidRPr="004C69FF" w:rsidRDefault="00F063D8" w:rsidP="00626577">
            <w:pPr>
              <w:rPr>
                <w:sz w:val="20"/>
                <w:szCs w:val="20"/>
              </w:rPr>
            </w:pPr>
            <w:r w:rsidRPr="004C69FF">
              <w:rPr>
                <w:sz w:val="20"/>
                <w:szCs w:val="20"/>
              </w:rPr>
              <w:t>рейс на 1 объект</w:t>
            </w:r>
          </w:p>
        </w:tc>
        <w:tc>
          <w:tcPr>
            <w:tcW w:w="2268" w:type="dxa"/>
            <w:vAlign w:val="center"/>
          </w:tcPr>
          <w:p w:rsidR="00F063D8" w:rsidRPr="004C69FF" w:rsidRDefault="00F063D8" w:rsidP="003E41BB">
            <w:pPr>
              <w:ind w:firstLine="426"/>
              <w:rPr>
                <w:sz w:val="20"/>
                <w:szCs w:val="20"/>
              </w:rPr>
            </w:pPr>
            <w:r>
              <w:rPr>
                <w:sz w:val="20"/>
                <w:szCs w:val="20"/>
              </w:rPr>
              <w:t>1500,00</w:t>
            </w:r>
          </w:p>
        </w:tc>
      </w:tr>
      <w:tr w:rsidR="00F063D8" w:rsidRPr="004C69FF" w:rsidTr="003E41BB">
        <w:trPr>
          <w:trHeight w:val="58"/>
        </w:trPr>
        <w:tc>
          <w:tcPr>
            <w:tcW w:w="6222" w:type="dxa"/>
          </w:tcPr>
          <w:p w:rsidR="00F063D8" w:rsidRPr="004C69FF" w:rsidRDefault="00F063D8" w:rsidP="003E41BB">
            <w:pPr>
              <w:ind w:firstLine="426"/>
              <w:rPr>
                <w:sz w:val="20"/>
                <w:szCs w:val="20"/>
              </w:rPr>
            </w:pPr>
            <w:r w:rsidRPr="004C69FF">
              <w:rPr>
                <w:sz w:val="20"/>
                <w:szCs w:val="20"/>
              </w:rPr>
              <w:t>другие населенные пункты</w:t>
            </w:r>
            <w:r>
              <w:rPr>
                <w:sz w:val="20"/>
                <w:szCs w:val="20"/>
              </w:rPr>
              <w:t xml:space="preserve"> (а/м </w:t>
            </w:r>
            <w:proofErr w:type="spellStart"/>
            <w:r>
              <w:rPr>
                <w:sz w:val="20"/>
                <w:szCs w:val="20"/>
              </w:rPr>
              <w:t>ГАЗель</w:t>
            </w:r>
            <w:proofErr w:type="spellEnd"/>
            <w:r>
              <w:rPr>
                <w:sz w:val="20"/>
                <w:szCs w:val="20"/>
              </w:rPr>
              <w:t>)</w:t>
            </w:r>
          </w:p>
        </w:tc>
        <w:tc>
          <w:tcPr>
            <w:tcW w:w="1560" w:type="dxa"/>
          </w:tcPr>
          <w:p w:rsidR="00F063D8" w:rsidRPr="004C69FF" w:rsidRDefault="00F063D8" w:rsidP="003E41BB">
            <w:pPr>
              <w:ind w:firstLine="426"/>
              <w:rPr>
                <w:sz w:val="20"/>
                <w:szCs w:val="20"/>
              </w:rPr>
            </w:pPr>
            <w:r w:rsidRPr="004C69FF">
              <w:rPr>
                <w:sz w:val="20"/>
                <w:szCs w:val="20"/>
              </w:rPr>
              <w:t>км</w:t>
            </w:r>
          </w:p>
        </w:tc>
        <w:tc>
          <w:tcPr>
            <w:tcW w:w="2268" w:type="dxa"/>
            <w:vAlign w:val="center"/>
          </w:tcPr>
          <w:p w:rsidR="00F063D8" w:rsidRPr="004C69FF" w:rsidRDefault="00F063D8" w:rsidP="003E41BB">
            <w:pPr>
              <w:ind w:firstLine="426"/>
              <w:rPr>
                <w:sz w:val="20"/>
                <w:szCs w:val="20"/>
              </w:rPr>
            </w:pPr>
            <w:r w:rsidRPr="004C69FF">
              <w:rPr>
                <w:sz w:val="20"/>
                <w:szCs w:val="20"/>
              </w:rPr>
              <w:t>35,00</w:t>
            </w:r>
          </w:p>
        </w:tc>
      </w:tr>
      <w:tr w:rsidR="00F063D8" w:rsidRPr="004C69FF" w:rsidTr="003E41BB">
        <w:trPr>
          <w:trHeight w:val="58"/>
        </w:trPr>
        <w:tc>
          <w:tcPr>
            <w:tcW w:w="6222" w:type="dxa"/>
          </w:tcPr>
          <w:p w:rsidR="00F063D8" w:rsidRPr="004C69FF" w:rsidRDefault="00F063D8" w:rsidP="003E41BB">
            <w:pPr>
              <w:ind w:firstLine="426"/>
              <w:rPr>
                <w:sz w:val="20"/>
                <w:szCs w:val="20"/>
              </w:rPr>
            </w:pPr>
            <w:r>
              <w:rPr>
                <w:sz w:val="20"/>
                <w:szCs w:val="20"/>
              </w:rPr>
              <w:t xml:space="preserve">а/м КАМАЗ </w:t>
            </w:r>
          </w:p>
        </w:tc>
        <w:tc>
          <w:tcPr>
            <w:tcW w:w="1560" w:type="dxa"/>
          </w:tcPr>
          <w:p w:rsidR="00F063D8" w:rsidRPr="004C69FF" w:rsidRDefault="00F063D8" w:rsidP="003E41BB">
            <w:pPr>
              <w:ind w:firstLine="426"/>
              <w:rPr>
                <w:sz w:val="20"/>
                <w:szCs w:val="20"/>
              </w:rPr>
            </w:pPr>
            <w:r>
              <w:rPr>
                <w:sz w:val="20"/>
                <w:szCs w:val="20"/>
              </w:rPr>
              <w:t>км</w:t>
            </w:r>
          </w:p>
        </w:tc>
        <w:tc>
          <w:tcPr>
            <w:tcW w:w="2268" w:type="dxa"/>
            <w:vAlign w:val="center"/>
          </w:tcPr>
          <w:p w:rsidR="00F063D8" w:rsidRPr="004C69FF" w:rsidRDefault="00F063D8" w:rsidP="003E41BB">
            <w:pPr>
              <w:ind w:firstLine="426"/>
              <w:rPr>
                <w:sz w:val="20"/>
                <w:szCs w:val="20"/>
              </w:rPr>
            </w:pPr>
            <w:r>
              <w:rPr>
                <w:sz w:val="20"/>
                <w:szCs w:val="20"/>
              </w:rPr>
              <w:t>50,00</w:t>
            </w:r>
          </w:p>
        </w:tc>
      </w:tr>
      <w:tr w:rsidR="00F063D8" w:rsidRPr="004C69FF" w:rsidTr="003E41BB">
        <w:trPr>
          <w:trHeight w:val="58"/>
        </w:trPr>
        <w:tc>
          <w:tcPr>
            <w:tcW w:w="6222" w:type="dxa"/>
          </w:tcPr>
          <w:p w:rsidR="00F063D8" w:rsidRPr="004C69FF" w:rsidRDefault="00F063D8" w:rsidP="003E41BB">
            <w:pPr>
              <w:ind w:firstLine="426"/>
              <w:rPr>
                <w:sz w:val="20"/>
                <w:szCs w:val="20"/>
              </w:rPr>
            </w:pPr>
            <w:r w:rsidRPr="004C69FF">
              <w:rPr>
                <w:bCs/>
                <w:sz w:val="20"/>
                <w:szCs w:val="20"/>
              </w:rPr>
              <w:t>Погрузо-разгрузочные работы</w:t>
            </w:r>
          </w:p>
        </w:tc>
        <w:tc>
          <w:tcPr>
            <w:tcW w:w="1560" w:type="dxa"/>
          </w:tcPr>
          <w:p w:rsidR="00F063D8" w:rsidRPr="004C69FF" w:rsidRDefault="00F063D8" w:rsidP="003E41BB">
            <w:pPr>
              <w:ind w:firstLine="426"/>
              <w:rPr>
                <w:sz w:val="20"/>
                <w:szCs w:val="20"/>
              </w:rPr>
            </w:pPr>
            <w:r w:rsidRPr="004C69FF">
              <w:rPr>
                <w:sz w:val="20"/>
                <w:szCs w:val="20"/>
              </w:rPr>
              <w:t>Чел/час</w:t>
            </w:r>
          </w:p>
        </w:tc>
        <w:tc>
          <w:tcPr>
            <w:tcW w:w="2268" w:type="dxa"/>
            <w:vAlign w:val="center"/>
          </w:tcPr>
          <w:p w:rsidR="00F063D8" w:rsidRPr="004C69FF" w:rsidRDefault="00F063D8" w:rsidP="003E41BB">
            <w:pPr>
              <w:ind w:firstLine="426"/>
              <w:rPr>
                <w:sz w:val="20"/>
                <w:szCs w:val="20"/>
              </w:rPr>
            </w:pPr>
            <w:r w:rsidRPr="004C69FF">
              <w:rPr>
                <w:sz w:val="20"/>
                <w:szCs w:val="20"/>
              </w:rPr>
              <w:t>1/500,00</w:t>
            </w:r>
          </w:p>
        </w:tc>
      </w:tr>
      <w:tr w:rsidR="00D83DF1" w:rsidRPr="004C69FF" w:rsidTr="003E41BB">
        <w:trPr>
          <w:trHeight w:val="58"/>
        </w:trPr>
        <w:tc>
          <w:tcPr>
            <w:tcW w:w="6222" w:type="dxa"/>
          </w:tcPr>
          <w:p w:rsidR="00D83DF1" w:rsidRPr="004C69FF" w:rsidRDefault="00D83DF1" w:rsidP="003E41BB">
            <w:pPr>
              <w:ind w:firstLine="426"/>
              <w:rPr>
                <w:bCs/>
                <w:sz w:val="20"/>
                <w:szCs w:val="20"/>
              </w:rPr>
            </w:pPr>
            <w:r>
              <w:rPr>
                <w:bCs/>
                <w:sz w:val="20"/>
                <w:szCs w:val="20"/>
              </w:rPr>
              <w:t>Простой автотранспорта без загрузки свыше 1 часа</w:t>
            </w:r>
          </w:p>
        </w:tc>
        <w:tc>
          <w:tcPr>
            <w:tcW w:w="1560" w:type="dxa"/>
          </w:tcPr>
          <w:p w:rsidR="00D83DF1" w:rsidRPr="004C69FF" w:rsidRDefault="00D83DF1" w:rsidP="003E41BB">
            <w:pPr>
              <w:ind w:firstLine="426"/>
              <w:rPr>
                <w:sz w:val="20"/>
                <w:szCs w:val="20"/>
              </w:rPr>
            </w:pPr>
            <w:r>
              <w:rPr>
                <w:sz w:val="20"/>
                <w:szCs w:val="20"/>
              </w:rPr>
              <w:t>час</w:t>
            </w:r>
          </w:p>
        </w:tc>
        <w:tc>
          <w:tcPr>
            <w:tcW w:w="2268" w:type="dxa"/>
            <w:vAlign w:val="center"/>
          </w:tcPr>
          <w:p w:rsidR="00D83DF1" w:rsidRPr="004C69FF" w:rsidRDefault="00D83DF1" w:rsidP="003E41BB">
            <w:pPr>
              <w:ind w:firstLine="426"/>
              <w:rPr>
                <w:sz w:val="20"/>
                <w:szCs w:val="20"/>
              </w:rPr>
            </w:pPr>
            <w:r>
              <w:rPr>
                <w:sz w:val="20"/>
                <w:szCs w:val="20"/>
              </w:rPr>
              <w:t>1000,00</w:t>
            </w:r>
          </w:p>
        </w:tc>
      </w:tr>
    </w:tbl>
    <w:p w:rsidR="00F063D8" w:rsidRDefault="00F063D8" w:rsidP="00F063D8">
      <w:pPr>
        <w:ind w:firstLine="426"/>
        <w:jc w:val="right"/>
        <w:rPr>
          <w:sz w:val="20"/>
          <w:szCs w:val="20"/>
        </w:rPr>
      </w:pPr>
    </w:p>
    <w:p w:rsidR="00F063D8" w:rsidRDefault="00F063D8" w:rsidP="00F063D8">
      <w:pPr>
        <w:spacing w:after="200" w:line="276" w:lineRule="auto"/>
        <w:ind w:firstLine="426"/>
        <w:jc w:val="center"/>
        <w:rPr>
          <w:sz w:val="20"/>
          <w:szCs w:val="20"/>
        </w:rPr>
      </w:pPr>
      <w:r>
        <w:rPr>
          <w:sz w:val="20"/>
          <w:szCs w:val="20"/>
        </w:rPr>
        <w:br w:type="page"/>
      </w:r>
    </w:p>
    <w:p w:rsidR="00F063D8" w:rsidRPr="001E0745" w:rsidRDefault="00F063D8" w:rsidP="00F063D8">
      <w:pPr>
        <w:ind w:firstLine="426"/>
        <w:jc w:val="right"/>
        <w:rPr>
          <w:sz w:val="20"/>
          <w:szCs w:val="20"/>
        </w:rPr>
      </w:pPr>
      <w:r>
        <w:rPr>
          <w:sz w:val="20"/>
          <w:szCs w:val="20"/>
        </w:rPr>
        <w:lastRenderedPageBreak/>
        <w:t>П</w:t>
      </w:r>
      <w:r w:rsidRPr="001E0745">
        <w:rPr>
          <w:sz w:val="20"/>
          <w:szCs w:val="20"/>
        </w:rPr>
        <w:t xml:space="preserve">РИЛОЖЕНИЕ № </w:t>
      </w:r>
      <w:r>
        <w:rPr>
          <w:sz w:val="20"/>
          <w:szCs w:val="20"/>
        </w:rPr>
        <w:t>2</w:t>
      </w:r>
    </w:p>
    <w:p w:rsidR="00F063D8" w:rsidRDefault="00F063D8" w:rsidP="00F063D8">
      <w:pPr>
        <w:ind w:firstLine="426"/>
        <w:jc w:val="right"/>
        <w:rPr>
          <w:sz w:val="20"/>
          <w:szCs w:val="20"/>
          <w:lang w:eastAsia="ar-SA"/>
        </w:rPr>
      </w:pPr>
      <w:r w:rsidRPr="001E0745">
        <w:rPr>
          <w:sz w:val="20"/>
          <w:szCs w:val="20"/>
        </w:rPr>
        <w:t xml:space="preserve">к </w:t>
      </w:r>
      <w:r w:rsidR="005703FB">
        <w:rPr>
          <w:sz w:val="20"/>
          <w:szCs w:val="20"/>
        </w:rPr>
        <w:t>Договор</w:t>
      </w:r>
      <w:r w:rsidR="005703FB" w:rsidRPr="000D0747">
        <w:rPr>
          <w:sz w:val="20"/>
          <w:szCs w:val="20"/>
        </w:rPr>
        <w:t>у</w:t>
      </w:r>
      <w:r w:rsidR="005703FB" w:rsidRPr="001E0745">
        <w:rPr>
          <w:sz w:val="20"/>
          <w:szCs w:val="20"/>
        </w:rPr>
        <w:t xml:space="preserve"> </w:t>
      </w:r>
      <w:r w:rsidRPr="001E0745">
        <w:rPr>
          <w:sz w:val="20"/>
          <w:szCs w:val="20"/>
        </w:rPr>
        <w:t xml:space="preserve">№ </w:t>
      </w:r>
      <w:r w:rsidR="008076EC">
        <w:rPr>
          <w:sz w:val="20"/>
          <w:szCs w:val="20"/>
        </w:rPr>
        <w:t>___________</w:t>
      </w:r>
      <w:r w:rsidRPr="00515FD2">
        <w:rPr>
          <w:sz w:val="20"/>
          <w:szCs w:val="20"/>
        </w:rPr>
        <w:t xml:space="preserve">от </w:t>
      </w:r>
      <w:r w:rsidR="008076EC">
        <w:rPr>
          <w:sz w:val="20"/>
          <w:szCs w:val="20"/>
        </w:rPr>
        <w:t>________</w:t>
      </w:r>
      <w:r w:rsidR="004F38C8">
        <w:rPr>
          <w:sz w:val="20"/>
          <w:szCs w:val="20"/>
          <w:lang w:eastAsia="ar-SA"/>
        </w:rPr>
        <w:t>2017 г.</w:t>
      </w:r>
      <w:r w:rsidRPr="00515FD2">
        <w:rPr>
          <w:sz w:val="20"/>
          <w:szCs w:val="20"/>
          <w:lang w:eastAsia="ar-SA"/>
        </w:rPr>
        <w:t xml:space="preserve"> </w:t>
      </w:r>
    </w:p>
    <w:p w:rsidR="00F063D8" w:rsidRDefault="00F063D8" w:rsidP="00F063D8">
      <w:pPr>
        <w:ind w:firstLine="426"/>
        <w:jc w:val="right"/>
        <w:rPr>
          <w:sz w:val="20"/>
          <w:szCs w:val="20"/>
          <w:lang w:eastAsia="ar-SA"/>
        </w:rPr>
      </w:pPr>
    </w:p>
    <w:p w:rsidR="00F063D8" w:rsidRDefault="00F063D8" w:rsidP="00F063D8">
      <w:pPr>
        <w:ind w:firstLine="426"/>
        <w:jc w:val="right"/>
        <w:rPr>
          <w:sz w:val="20"/>
          <w:szCs w:val="20"/>
          <w:lang w:eastAsia="ar-SA"/>
        </w:rPr>
      </w:pPr>
    </w:p>
    <w:p w:rsidR="00F063D8" w:rsidRDefault="00F063D8" w:rsidP="00F063D8">
      <w:pPr>
        <w:ind w:firstLine="426"/>
        <w:jc w:val="right"/>
        <w:rPr>
          <w:sz w:val="20"/>
          <w:szCs w:val="20"/>
          <w:lang w:eastAsia="ar-SA"/>
        </w:rPr>
      </w:pPr>
    </w:p>
    <w:p w:rsidR="00F063D8" w:rsidRPr="007876C1" w:rsidRDefault="00F063D8" w:rsidP="00F063D8">
      <w:pPr>
        <w:ind w:firstLine="426"/>
        <w:jc w:val="right"/>
        <w:rPr>
          <w:sz w:val="20"/>
          <w:szCs w:val="20"/>
          <w:lang w:eastAsia="ar-SA"/>
        </w:rPr>
      </w:pPr>
    </w:p>
    <w:p w:rsidR="00F063D8" w:rsidRPr="009221C4" w:rsidRDefault="00F063D8" w:rsidP="00F063D8">
      <w:pPr>
        <w:ind w:firstLine="426"/>
        <w:jc w:val="center"/>
        <w:rPr>
          <w:sz w:val="20"/>
          <w:szCs w:val="20"/>
        </w:rPr>
      </w:pPr>
      <w:r w:rsidRPr="009221C4">
        <w:rPr>
          <w:sz w:val="20"/>
          <w:szCs w:val="20"/>
        </w:rPr>
        <w:t>ЗАЯВКА</w:t>
      </w:r>
    </w:p>
    <w:p w:rsidR="00F063D8" w:rsidRPr="009221C4" w:rsidRDefault="00F063D8" w:rsidP="00F063D8">
      <w:pPr>
        <w:ind w:firstLine="426"/>
        <w:jc w:val="center"/>
        <w:rPr>
          <w:sz w:val="20"/>
          <w:szCs w:val="20"/>
        </w:rPr>
      </w:pPr>
      <w:r w:rsidRPr="009221C4">
        <w:rPr>
          <w:sz w:val="20"/>
          <w:szCs w:val="20"/>
        </w:rPr>
        <w:t xml:space="preserve">«Заказчика» на прием (вывоз) «Отходов» </w:t>
      </w:r>
    </w:p>
    <w:p w:rsidR="00F063D8" w:rsidRPr="009221C4" w:rsidRDefault="00F063D8" w:rsidP="00F063D8">
      <w:pPr>
        <w:pStyle w:val="2"/>
        <w:spacing w:after="0" w:line="240" w:lineRule="auto"/>
        <w:ind w:firstLine="426"/>
        <w:jc w:val="both"/>
        <w:rPr>
          <w:sz w:val="20"/>
          <w:szCs w:val="20"/>
        </w:rPr>
      </w:pPr>
    </w:p>
    <w:p w:rsidR="00F063D8" w:rsidRPr="009221C4" w:rsidRDefault="00F063D8" w:rsidP="00F063D8">
      <w:pPr>
        <w:ind w:firstLine="426"/>
        <w:jc w:val="center"/>
        <w:rPr>
          <w:sz w:val="20"/>
          <w:szCs w:val="20"/>
        </w:rPr>
      </w:pPr>
    </w:p>
    <w:p w:rsidR="00F063D8" w:rsidRPr="009221C4" w:rsidRDefault="00F063D8" w:rsidP="00F063D8">
      <w:pPr>
        <w:ind w:firstLine="426"/>
        <w:jc w:val="both"/>
        <w:rPr>
          <w:sz w:val="20"/>
          <w:szCs w:val="20"/>
        </w:rPr>
      </w:pPr>
      <w:r>
        <w:rPr>
          <w:sz w:val="20"/>
          <w:szCs w:val="20"/>
        </w:rPr>
        <w:t>г. Ставрополь</w:t>
      </w:r>
      <w:r w:rsidRPr="009221C4">
        <w:rPr>
          <w:sz w:val="20"/>
          <w:szCs w:val="20"/>
        </w:rPr>
        <w:tab/>
      </w:r>
      <w:r w:rsidR="00AE5C86">
        <w:rPr>
          <w:sz w:val="20"/>
          <w:szCs w:val="20"/>
        </w:rPr>
        <w:t xml:space="preserve">   </w:t>
      </w:r>
      <w:r w:rsidRPr="009221C4">
        <w:rPr>
          <w:sz w:val="20"/>
          <w:szCs w:val="20"/>
        </w:rPr>
        <w:tab/>
      </w:r>
      <w:r w:rsidRPr="009221C4">
        <w:rPr>
          <w:sz w:val="20"/>
          <w:szCs w:val="20"/>
        </w:rPr>
        <w:tab/>
      </w:r>
      <w:r w:rsidRPr="009221C4">
        <w:rPr>
          <w:sz w:val="20"/>
          <w:szCs w:val="20"/>
        </w:rPr>
        <w:tab/>
      </w:r>
      <w:r>
        <w:rPr>
          <w:sz w:val="20"/>
          <w:szCs w:val="20"/>
        </w:rPr>
        <w:tab/>
      </w:r>
      <w:r>
        <w:rPr>
          <w:sz w:val="20"/>
          <w:szCs w:val="20"/>
        </w:rPr>
        <w:tab/>
      </w:r>
      <w:r>
        <w:rPr>
          <w:sz w:val="20"/>
          <w:szCs w:val="20"/>
        </w:rPr>
        <w:tab/>
      </w:r>
      <w:r>
        <w:rPr>
          <w:sz w:val="20"/>
          <w:szCs w:val="20"/>
        </w:rPr>
        <w:tab/>
      </w:r>
      <w:r w:rsidR="008076EC">
        <w:rPr>
          <w:sz w:val="20"/>
          <w:szCs w:val="20"/>
          <w:lang w:eastAsia="ar-SA"/>
        </w:rPr>
        <w:t xml:space="preserve">_____________________   </w:t>
      </w:r>
      <w:r w:rsidR="004F38C8">
        <w:rPr>
          <w:sz w:val="20"/>
          <w:szCs w:val="20"/>
          <w:lang w:eastAsia="ar-SA"/>
        </w:rPr>
        <w:t>2017 г.</w:t>
      </w:r>
    </w:p>
    <w:p w:rsidR="00F063D8" w:rsidRPr="009221C4" w:rsidRDefault="00F063D8" w:rsidP="00F063D8">
      <w:pPr>
        <w:pStyle w:val="2"/>
        <w:spacing w:after="0" w:line="240" w:lineRule="auto"/>
        <w:ind w:firstLine="426"/>
        <w:jc w:val="both"/>
        <w:rPr>
          <w:sz w:val="20"/>
          <w:szCs w:val="20"/>
        </w:rPr>
      </w:pPr>
    </w:p>
    <w:p w:rsidR="00F063D8" w:rsidRPr="00515FD2" w:rsidRDefault="00F063D8" w:rsidP="00F063D8">
      <w:pPr>
        <w:ind w:firstLine="426"/>
        <w:jc w:val="both"/>
        <w:rPr>
          <w:sz w:val="20"/>
          <w:szCs w:val="20"/>
        </w:rPr>
      </w:pPr>
      <w:r>
        <w:rPr>
          <w:sz w:val="20"/>
          <w:szCs w:val="20"/>
        </w:rPr>
        <w:t xml:space="preserve"> </w:t>
      </w:r>
      <w:r>
        <w:rPr>
          <w:sz w:val="20"/>
          <w:szCs w:val="20"/>
        </w:rPr>
        <w:tab/>
      </w:r>
      <w:r w:rsidR="008076EC">
        <w:rPr>
          <w:sz w:val="20"/>
          <w:szCs w:val="20"/>
        </w:rPr>
        <w:t>____________________</w:t>
      </w:r>
      <w:r w:rsidRPr="00CF32F7">
        <w:rPr>
          <w:sz w:val="20"/>
          <w:szCs w:val="20"/>
        </w:rPr>
        <w:t xml:space="preserve">, именуемое в дальнейшем </w:t>
      </w:r>
      <w:r w:rsidRPr="00CF32F7">
        <w:rPr>
          <w:b/>
          <w:sz w:val="20"/>
          <w:szCs w:val="20"/>
        </w:rPr>
        <w:t>«Заказчик»</w:t>
      </w:r>
      <w:r w:rsidRPr="00CF32F7">
        <w:rPr>
          <w:sz w:val="20"/>
          <w:szCs w:val="20"/>
        </w:rPr>
        <w:t xml:space="preserve">, </w:t>
      </w:r>
      <w:r w:rsidR="004F38C8">
        <w:rPr>
          <w:sz w:val="20"/>
          <w:szCs w:val="20"/>
        </w:rPr>
        <w:t>в лице Директора</w:t>
      </w:r>
      <w:r w:rsidR="00480ED7" w:rsidRPr="00480ED7">
        <w:rPr>
          <w:sz w:val="20"/>
          <w:szCs w:val="20"/>
        </w:rPr>
        <w:t xml:space="preserve"> </w:t>
      </w:r>
      <w:r w:rsidR="008076EC">
        <w:rPr>
          <w:sz w:val="20"/>
          <w:szCs w:val="20"/>
        </w:rPr>
        <w:t>_______________</w:t>
      </w:r>
      <w:r w:rsidRPr="00CF32F7">
        <w:rPr>
          <w:sz w:val="20"/>
          <w:szCs w:val="20"/>
        </w:rPr>
        <w:t>действующего на основании Устава</w:t>
      </w:r>
      <w:r>
        <w:t xml:space="preserve"> </w:t>
      </w:r>
      <w:r w:rsidRPr="00515FD2">
        <w:rPr>
          <w:sz w:val="20"/>
          <w:szCs w:val="20"/>
        </w:rPr>
        <w:t>подало настоящую</w:t>
      </w:r>
      <w:r>
        <w:rPr>
          <w:sz w:val="20"/>
          <w:szCs w:val="20"/>
        </w:rPr>
        <w:t xml:space="preserve"> </w:t>
      </w:r>
      <w:r w:rsidRPr="00515FD2">
        <w:rPr>
          <w:sz w:val="20"/>
          <w:szCs w:val="20"/>
        </w:rPr>
        <w:t xml:space="preserve">Заявку о нижеследующем: </w:t>
      </w:r>
    </w:p>
    <w:p w:rsidR="00F063D8" w:rsidRPr="00515FD2" w:rsidRDefault="00F063D8" w:rsidP="00F063D8">
      <w:pPr>
        <w:ind w:firstLine="426"/>
        <w:jc w:val="both"/>
        <w:rPr>
          <w:sz w:val="20"/>
          <w:szCs w:val="20"/>
          <w:lang w:eastAsia="ar-SA"/>
        </w:rPr>
      </w:pPr>
      <w:r w:rsidRPr="00515FD2">
        <w:rPr>
          <w:sz w:val="20"/>
          <w:szCs w:val="20"/>
        </w:rPr>
        <w:t xml:space="preserve">В соответствии с пунктом 4.1. </w:t>
      </w:r>
      <w:r w:rsidR="005703FB">
        <w:rPr>
          <w:sz w:val="20"/>
          <w:szCs w:val="20"/>
        </w:rPr>
        <w:t>договора</w:t>
      </w:r>
      <w:r w:rsidR="005703FB">
        <w:rPr>
          <w:b/>
          <w:sz w:val="20"/>
          <w:szCs w:val="20"/>
        </w:rPr>
        <w:t xml:space="preserve"> </w:t>
      </w:r>
      <w:r w:rsidRPr="00515FD2">
        <w:rPr>
          <w:sz w:val="20"/>
          <w:szCs w:val="20"/>
        </w:rPr>
        <w:t xml:space="preserve">№ </w:t>
      </w:r>
      <w:r w:rsidR="008076EC">
        <w:rPr>
          <w:sz w:val="20"/>
          <w:szCs w:val="20"/>
          <w:lang w:eastAsia="ar-SA"/>
        </w:rPr>
        <w:t>_____________</w:t>
      </w:r>
      <w:r w:rsidRPr="00515FD2">
        <w:rPr>
          <w:sz w:val="20"/>
          <w:szCs w:val="20"/>
        </w:rPr>
        <w:t xml:space="preserve">от </w:t>
      </w:r>
      <w:r w:rsidR="008076EC">
        <w:rPr>
          <w:sz w:val="20"/>
          <w:szCs w:val="20"/>
          <w:lang w:eastAsia="ar-SA"/>
        </w:rPr>
        <w:t>________</w:t>
      </w:r>
      <w:r w:rsidR="004F38C8">
        <w:rPr>
          <w:sz w:val="20"/>
          <w:szCs w:val="20"/>
          <w:lang w:eastAsia="ar-SA"/>
        </w:rPr>
        <w:t>2017 г.</w:t>
      </w:r>
      <w:r w:rsidRPr="00515FD2">
        <w:rPr>
          <w:sz w:val="20"/>
          <w:szCs w:val="20"/>
          <w:lang w:eastAsia="ar-SA"/>
        </w:rPr>
        <w:t xml:space="preserve">  </w:t>
      </w:r>
      <w:r w:rsidRPr="00515FD2">
        <w:rPr>
          <w:sz w:val="20"/>
          <w:szCs w:val="20"/>
        </w:rPr>
        <w:t>прошу осуществить прием «Отходов»:</w:t>
      </w:r>
    </w:p>
    <w:p w:rsidR="00F063D8" w:rsidRPr="00515FD2" w:rsidRDefault="00F063D8" w:rsidP="00F063D8">
      <w:pPr>
        <w:pStyle w:val="2"/>
        <w:spacing w:after="0" w:line="240" w:lineRule="auto"/>
        <w:ind w:firstLine="426"/>
        <w:jc w:val="both"/>
        <w:rPr>
          <w:sz w:val="20"/>
          <w:szCs w:val="20"/>
        </w:rPr>
      </w:pP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252"/>
        <w:gridCol w:w="992"/>
        <w:gridCol w:w="709"/>
        <w:gridCol w:w="1276"/>
        <w:gridCol w:w="1066"/>
      </w:tblGrid>
      <w:tr w:rsidR="00F063D8" w:rsidRPr="009221C4" w:rsidTr="003E41BB">
        <w:trPr>
          <w:trHeight w:val="501"/>
        </w:trPr>
        <w:tc>
          <w:tcPr>
            <w:tcW w:w="1560" w:type="dxa"/>
          </w:tcPr>
          <w:p w:rsidR="00F063D8" w:rsidRPr="009221C4" w:rsidRDefault="00F063D8" w:rsidP="003E41BB">
            <w:pPr>
              <w:ind w:right="584" w:firstLine="426"/>
              <w:rPr>
                <w:sz w:val="20"/>
                <w:szCs w:val="20"/>
              </w:rPr>
            </w:pPr>
            <w:r w:rsidRPr="009221C4">
              <w:rPr>
                <w:sz w:val="20"/>
                <w:szCs w:val="20"/>
              </w:rPr>
              <w:t>Адрес объекта</w:t>
            </w:r>
          </w:p>
        </w:tc>
        <w:tc>
          <w:tcPr>
            <w:tcW w:w="4252" w:type="dxa"/>
          </w:tcPr>
          <w:p w:rsidR="00F063D8" w:rsidRPr="009221C4" w:rsidRDefault="00F063D8" w:rsidP="003E41BB">
            <w:pPr>
              <w:ind w:right="584" w:firstLine="426"/>
              <w:rPr>
                <w:sz w:val="20"/>
                <w:szCs w:val="20"/>
              </w:rPr>
            </w:pPr>
            <w:r w:rsidRPr="009221C4">
              <w:rPr>
                <w:sz w:val="20"/>
                <w:szCs w:val="20"/>
              </w:rPr>
              <w:t xml:space="preserve">Наименование  </w:t>
            </w:r>
          </w:p>
        </w:tc>
        <w:tc>
          <w:tcPr>
            <w:tcW w:w="992" w:type="dxa"/>
            <w:shd w:val="clear" w:color="auto" w:fill="auto"/>
          </w:tcPr>
          <w:p w:rsidR="00F063D8" w:rsidRPr="009221C4" w:rsidRDefault="00F063D8" w:rsidP="00626577">
            <w:pPr>
              <w:rPr>
                <w:sz w:val="20"/>
                <w:szCs w:val="20"/>
              </w:rPr>
            </w:pPr>
            <w:r w:rsidRPr="009221C4">
              <w:rPr>
                <w:sz w:val="20"/>
                <w:szCs w:val="20"/>
              </w:rPr>
              <w:t xml:space="preserve">Ед. измерения </w:t>
            </w:r>
          </w:p>
        </w:tc>
        <w:tc>
          <w:tcPr>
            <w:tcW w:w="709" w:type="dxa"/>
            <w:shd w:val="clear" w:color="auto" w:fill="auto"/>
          </w:tcPr>
          <w:p w:rsidR="00F063D8" w:rsidRPr="009221C4" w:rsidRDefault="00F063D8" w:rsidP="00626577">
            <w:pPr>
              <w:rPr>
                <w:sz w:val="20"/>
                <w:szCs w:val="20"/>
              </w:rPr>
            </w:pPr>
            <w:r w:rsidRPr="009221C4">
              <w:rPr>
                <w:sz w:val="20"/>
                <w:szCs w:val="20"/>
              </w:rPr>
              <w:t xml:space="preserve">Кол-во </w:t>
            </w:r>
          </w:p>
        </w:tc>
        <w:tc>
          <w:tcPr>
            <w:tcW w:w="1276" w:type="dxa"/>
            <w:shd w:val="clear" w:color="auto" w:fill="auto"/>
          </w:tcPr>
          <w:p w:rsidR="00F063D8" w:rsidRPr="009221C4" w:rsidRDefault="00F063D8" w:rsidP="00626577">
            <w:pPr>
              <w:rPr>
                <w:sz w:val="20"/>
                <w:szCs w:val="20"/>
              </w:rPr>
            </w:pPr>
            <w:r w:rsidRPr="009221C4">
              <w:rPr>
                <w:sz w:val="20"/>
                <w:szCs w:val="20"/>
              </w:rPr>
              <w:t xml:space="preserve">Цена (руб.) за 1 ед. измерения </w:t>
            </w:r>
          </w:p>
        </w:tc>
        <w:tc>
          <w:tcPr>
            <w:tcW w:w="1066" w:type="dxa"/>
            <w:shd w:val="clear" w:color="auto" w:fill="auto"/>
          </w:tcPr>
          <w:p w:rsidR="00F063D8" w:rsidRPr="009221C4" w:rsidRDefault="00F063D8" w:rsidP="00626577">
            <w:pPr>
              <w:rPr>
                <w:sz w:val="20"/>
                <w:szCs w:val="20"/>
              </w:rPr>
            </w:pPr>
            <w:r w:rsidRPr="009221C4">
              <w:rPr>
                <w:sz w:val="20"/>
                <w:szCs w:val="20"/>
              </w:rPr>
              <w:t xml:space="preserve">Общая цена (руб.) </w:t>
            </w:r>
          </w:p>
        </w:tc>
      </w:tr>
      <w:tr w:rsidR="004F38C8" w:rsidRPr="009221C4" w:rsidTr="003E41BB">
        <w:trPr>
          <w:trHeight w:val="61"/>
        </w:trPr>
        <w:tc>
          <w:tcPr>
            <w:tcW w:w="1560" w:type="dxa"/>
          </w:tcPr>
          <w:p w:rsidR="004F38C8" w:rsidRDefault="004F38C8" w:rsidP="004F38C8">
            <w:pPr>
              <w:ind w:firstLine="426"/>
              <w:rPr>
                <w:sz w:val="20"/>
                <w:szCs w:val="20"/>
              </w:rPr>
            </w:pPr>
          </w:p>
        </w:tc>
        <w:tc>
          <w:tcPr>
            <w:tcW w:w="4252" w:type="dxa"/>
            <w:vAlign w:val="center"/>
          </w:tcPr>
          <w:p w:rsidR="004F38C8" w:rsidRPr="004C69FF" w:rsidRDefault="004F38C8" w:rsidP="004F38C8">
            <w:pPr>
              <w:snapToGrid w:val="0"/>
              <w:rPr>
                <w:sz w:val="20"/>
                <w:szCs w:val="20"/>
              </w:rPr>
            </w:pPr>
          </w:p>
        </w:tc>
        <w:tc>
          <w:tcPr>
            <w:tcW w:w="992" w:type="dxa"/>
          </w:tcPr>
          <w:p w:rsidR="004F38C8" w:rsidRPr="004C69FF" w:rsidRDefault="004F38C8" w:rsidP="004F38C8">
            <w:pPr>
              <w:rPr>
                <w:sz w:val="20"/>
                <w:szCs w:val="20"/>
              </w:rPr>
            </w:pPr>
          </w:p>
        </w:tc>
        <w:tc>
          <w:tcPr>
            <w:tcW w:w="709" w:type="dxa"/>
            <w:vAlign w:val="center"/>
          </w:tcPr>
          <w:p w:rsidR="004F38C8" w:rsidRDefault="004F38C8" w:rsidP="004F38C8">
            <w:pPr>
              <w:ind w:firstLine="426"/>
              <w:rPr>
                <w:sz w:val="20"/>
                <w:szCs w:val="20"/>
              </w:rPr>
            </w:pPr>
          </w:p>
        </w:tc>
        <w:tc>
          <w:tcPr>
            <w:tcW w:w="1276" w:type="dxa"/>
            <w:vAlign w:val="center"/>
          </w:tcPr>
          <w:p w:rsidR="004F38C8" w:rsidRDefault="004F38C8" w:rsidP="008076EC">
            <w:pPr>
              <w:rPr>
                <w:sz w:val="20"/>
                <w:szCs w:val="20"/>
              </w:rPr>
            </w:pPr>
            <w:r>
              <w:rPr>
                <w:sz w:val="20"/>
                <w:szCs w:val="20"/>
              </w:rPr>
              <w:t xml:space="preserve">    </w:t>
            </w:r>
          </w:p>
        </w:tc>
        <w:tc>
          <w:tcPr>
            <w:tcW w:w="1066" w:type="dxa"/>
            <w:shd w:val="clear" w:color="auto" w:fill="auto"/>
            <w:vAlign w:val="center"/>
          </w:tcPr>
          <w:p w:rsidR="004F38C8" w:rsidRDefault="004F38C8" w:rsidP="008076EC">
            <w:pPr>
              <w:rPr>
                <w:sz w:val="20"/>
                <w:szCs w:val="20"/>
              </w:rPr>
            </w:pPr>
            <w:r>
              <w:rPr>
                <w:sz w:val="20"/>
                <w:szCs w:val="20"/>
              </w:rPr>
              <w:t xml:space="preserve">   </w:t>
            </w:r>
          </w:p>
        </w:tc>
      </w:tr>
      <w:tr w:rsidR="004F38C8" w:rsidRPr="009221C4" w:rsidTr="003E41BB">
        <w:trPr>
          <w:trHeight w:val="61"/>
        </w:trPr>
        <w:tc>
          <w:tcPr>
            <w:tcW w:w="1560" w:type="dxa"/>
          </w:tcPr>
          <w:p w:rsidR="004F38C8" w:rsidRPr="00755752" w:rsidRDefault="004F38C8" w:rsidP="004F38C8">
            <w:pPr>
              <w:ind w:firstLine="426"/>
              <w:rPr>
                <w:sz w:val="20"/>
                <w:szCs w:val="20"/>
              </w:rPr>
            </w:pPr>
          </w:p>
        </w:tc>
        <w:tc>
          <w:tcPr>
            <w:tcW w:w="4252" w:type="dxa"/>
          </w:tcPr>
          <w:p w:rsidR="004F38C8" w:rsidRPr="00426C44" w:rsidRDefault="004F38C8" w:rsidP="004F38C8">
            <w:pPr>
              <w:ind w:right="584"/>
              <w:rPr>
                <w:color w:val="000000"/>
                <w:sz w:val="20"/>
                <w:szCs w:val="20"/>
              </w:rPr>
            </w:pPr>
          </w:p>
        </w:tc>
        <w:tc>
          <w:tcPr>
            <w:tcW w:w="992" w:type="dxa"/>
          </w:tcPr>
          <w:p w:rsidR="004F38C8" w:rsidRPr="00755752" w:rsidRDefault="004F38C8" w:rsidP="004F38C8">
            <w:pPr>
              <w:rPr>
                <w:sz w:val="20"/>
                <w:szCs w:val="20"/>
              </w:rPr>
            </w:pPr>
          </w:p>
        </w:tc>
        <w:tc>
          <w:tcPr>
            <w:tcW w:w="709" w:type="dxa"/>
            <w:vAlign w:val="center"/>
          </w:tcPr>
          <w:p w:rsidR="004F38C8" w:rsidRPr="00755752" w:rsidRDefault="004F38C8" w:rsidP="004F38C8">
            <w:pPr>
              <w:ind w:firstLine="426"/>
              <w:rPr>
                <w:sz w:val="20"/>
                <w:szCs w:val="20"/>
              </w:rPr>
            </w:pPr>
          </w:p>
        </w:tc>
        <w:tc>
          <w:tcPr>
            <w:tcW w:w="1276" w:type="dxa"/>
            <w:vAlign w:val="center"/>
          </w:tcPr>
          <w:p w:rsidR="004F38C8" w:rsidRDefault="00D66A4D" w:rsidP="008076EC">
            <w:pPr>
              <w:rPr>
                <w:sz w:val="20"/>
                <w:szCs w:val="20"/>
              </w:rPr>
            </w:pPr>
            <w:r>
              <w:rPr>
                <w:sz w:val="20"/>
                <w:szCs w:val="20"/>
              </w:rPr>
              <w:t xml:space="preserve">       </w:t>
            </w:r>
          </w:p>
        </w:tc>
        <w:tc>
          <w:tcPr>
            <w:tcW w:w="1066" w:type="dxa"/>
            <w:shd w:val="clear" w:color="auto" w:fill="auto"/>
            <w:vAlign w:val="center"/>
          </w:tcPr>
          <w:p w:rsidR="004F38C8" w:rsidRDefault="004F38C8" w:rsidP="004F38C8">
            <w:pPr>
              <w:rPr>
                <w:sz w:val="20"/>
                <w:szCs w:val="20"/>
              </w:rPr>
            </w:pPr>
          </w:p>
        </w:tc>
      </w:tr>
      <w:tr w:rsidR="004F38C8" w:rsidRPr="009221C4" w:rsidTr="003E41BB">
        <w:trPr>
          <w:trHeight w:val="61"/>
        </w:trPr>
        <w:tc>
          <w:tcPr>
            <w:tcW w:w="1560" w:type="dxa"/>
          </w:tcPr>
          <w:p w:rsidR="004F38C8" w:rsidRPr="00755752" w:rsidRDefault="004F38C8" w:rsidP="004F38C8">
            <w:pPr>
              <w:ind w:firstLine="426"/>
              <w:rPr>
                <w:sz w:val="20"/>
                <w:szCs w:val="20"/>
              </w:rPr>
            </w:pPr>
          </w:p>
        </w:tc>
        <w:tc>
          <w:tcPr>
            <w:tcW w:w="4252" w:type="dxa"/>
          </w:tcPr>
          <w:p w:rsidR="004F38C8" w:rsidRPr="004C69FF" w:rsidRDefault="004F38C8" w:rsidP="004F38C8">
            <w:pPr>
              <w:ind w:firstLine="426"/>
              <w:rPr>
                <w:sz w:val="20"/>
                <w:szCs w:val="20"/>
              </w:rPr>
            </w:pPr>
          </w:p>
        </w:tc>
        <w:tc>
          <w:tcPr>
            <w:tcW w:w="992" w:type="dxa"/>
          </w:tcPr>
          <w:p w:rsidR="004F38C8" w:rsidRPr="004C69FF" w:rsidRDefault="004F38C8" w:rsidP="004F38C8">
            <w:pPr>
              <w:ind w:firstLine="426"/>
              <w:rPr>
                <w:sz w:val="20"/>
                <w:szCs w:val="20"/>
              </w:rPr>
            </w:pPr>
          </w:p>
        </w:tc>
        <w:tc>
          <w:tcPr>
            <w:tcW w:w="709" w:type="dxa"/>
            <w:vAlign w:val="center"/>
          </w:tcPr>
          <w:p w:rsidR="004F38C8" w:rsidRPr="00755752" w:rsidRDefault="004F38C8" w:rsidP="004F38C8">
            <w:pPr>
              <w:ind w:firstLine="426"/>
              <w:rPr>
                <w:sz w:val="20"/>
                <w:szCs w:val="20"/>
              </w:rPr>
            </w:pPr>
          </w:p>
        </w:tc>
        <w:tc>
          <w:tcPr>
            <w:tcW w:w="1276" w:type="dxa"/>
            <w:vAlign w:val="center"/>
          </w:tcPr>
          <w:p w:rsidR="004F38C8" w:rsidRDefault="004F38C8" w:rsidP="004F38C8">
            <w:pPr>
              <w:ind w:firstLine="426"/>
              <w:rPr>
                <w:sz w:val="20"/>
                <w:szCs w:val="20"/>
              </w:rPr>
            </w:pPr>
          </w:p>
        </w:tc>
        <w:tc>
          <w:tcPr>
            <w:tcW w:w="1066" w:type="dxa"/>
            <w:shd w:val="clear" w:color="auto" w:fill="auto"/>
            <w:vAlign w:val="center"/>
          </w:tcPr>
          <w:p w:rsidR="004F38C8" w:rsidRPr="009221C4" w:rsidRDefault="004F38C8" w:rsidP="004F38C8">
            <w:pPr>
              <w:ind w:firstLine="426"/>
              <w:jc w:val="center"/>
              <w:rPr>
                <w:sz w:val="20"/>
                <w:szCs w:val="20"/>
              </w:rPr>
            </w:pPr>
          </w:p>
        </w:tc>
      </w:tr>
      <w:tr w:rsidR="004F38C8" w:rsidRPr="009221C4" w:rsidTr="003E41BB">
        <w:trPr>
          <w:trHeight w:val="61"/>
        </w:trPr>
        <w:tc>
          <w:tcPr>
            <w:tcW w:w="1560" w:type="dxa"/>
          </w:tcPr>
          <w:p w:rsidR="004F38C8" w:rsidRPr="00755752" w:rsidRDefault="004F38C8" w:rsidP="004F38C8">
            <w:pPr>
              <w:ind w:firstLine="426"/>
              <w:rPr>
                <w:sz w:val="20"/>
                <w:szCs w:val="20"/>
              </w:rPr>
            </w:pPr>
          </w:p>
        </w:tc>
        <w:tc>
          <w:tcPr>
            <w:tcW w:w="4252" w:type="dxa"/>
          </w:tcPr>
          <w:p w:rsidR="004F38C8" w:rsidRPr="00755752" w:rsidRDefault="004F38C8" w:rsidP="004F38C8">
            <w:pPr>
              <w:ind w:firstLine="426"/>
              <w:rPr>
                <w:bCs/>
                <w:sz w:val="20"/>
                <w:szCs w:val="20"/>
              </w:rPr>
            </w:pPr>
          </w:p>
        </w:tc>
        <w:tc>
          <w:tcPr>
            <w:tcW w:w="992" w:type="dxa"/>
          </w:tcPr>
          <w:p w:rsidR="004F38C8" w:rsidRPr="00E044B1" w:rsidRDefault="004F38C8" w:rsidP="004F38C8">
            <w:pPr>
              <w:ind w:firstLine="426"/>
              <w:rPr>
                <w:sz w:val="20"/>
                <w:szCs w:val="20"/>
              </w:rPr>
            </w:pPr>
          </w:p>
        </w:tc>
        <w:tc>
          <w:tcPr>
            <w:tcW w:w="709" w:type="dxa"/>
            <w:vAlign w:val="center"/>
          </w:tcPr>
          <w:p w:rsidR="004F38C8" w:rsidRPr="00755752" w:rsidRDefault="004F38C8" w:rsidP="004F38C8">
            <w:pPr>
              <w:ind w:firstLine="426"/>
              <w:rPr>
                <w:sz w:val="20"/>
                <w:szCs w:val="20"/>
              </w:rPr>
            </w:pPr>
          </w:p>
        </w:tc>
        <w:tc>
          <w:tcPr>
            <w:tcW w:w="1276" w:type="dxa"/>
            <w:vAlign w:val="center"/>
          </w:tcPr>
          <w:p w:rsidR="004F38C8" w:rsidRDefault="004F38C8" w:rsidP="004F38C8">
            <w:pPr>
              <w:ind w:firstLine="426"/>
              <w:rPr>
                <w:sz w:val="20"/>
                <w:szCs w:val="20"/>
              </w:rPr>
            </w:pPr>
          </w:p>
        </w:tc>
        <w:tc>
          <w:tcPr>
            <w:tcW w:w="1066" w:type="dxa"/>
            <w:shd w:val="clear" w:color="auto" w:fill="auto"/>
            <w:vAlign w:val="center"/>
          </w:tcPr>
          <w:p w:rsidR="004F38C8" w:rsidRPr="009221C4" w:rsidRDefault="004F38C8" w:rsidP="004F38C8">
            <w:pPr>
              <w:ind w:firstLine="426"/>
              <w:jc w:val="center"/>
              <w:rPr>
                <w:sz w:val="20"/>
                <w:szCs w:val="20"/>
              </w:rPr>
            </w:pPr>
          </w:p>
        </w:tc>
      </w:tr>
      <w:tr w:rsidR="004F38C8" w:rsidRPr="009221C4" w:rsidTr="003E41BB">
        <w:trPr>
          <w:trHeight w:val="61"/>
        </w:trPr>
        <w:tc>
          <w:tcPr>
            <w:tcW w:w="1560" w:type="dxa"/>
          </w:tcPr>
          <w:p w:rsidR="004F38C8" w:rsidRPr="00755752" w:rsidRDefault="004F38C8" w:rsidP="004F38C8">
            <w:pPr>
              <w:ind w:firstLine="426"/>
              <w:rPr>
                <w:sz w:val="20"/>
                <w:szCs w:val="20"/>
              </w:rPr>
            </w:pPr>
          </w:p>
        </w:tc>
        <w:tc>
          <w:tcPr>
            <w:tcW w:w="4252" w:type="dxa"/>
          </w:tcPr>
          <w:p w:rsidR="004F38C8" w:rsidRPr="007D0107" w:rsidRDefault="004F38C8" w:rsidP="004F38C8">
            <w:pPr>
              <w:ind w:firstLine="426"/>
              <w:rPr>
                <w:bCs/>
                <w:sz w:val="20"/>
                <w:szCs w:val="20"/>
              </w:rPr>
            </w:pPr>
          </w:p>
        </w:tc>
        <w:tc>
          <w:tcPr>
            <w:tcW w:w="992" w:type="dxa"/>
          </w:tcPr>
          <w:p w:rsidR="004F38C8" w:rsidRPr="00755752" w:rsidRDefault="004F38C8" w:rsidP="004F38C8">
            <w:pPr>
              <w:ind w:firstLine="426"/>
              <w:rPr>
                <w:sz w:val="20"/>
                <w:szCs w:val="20"/>
              </w:rPr>
            </w:pPr>
          </w:p>
        </w:tc>
        <w:tc>
          <w:tcPr>
            <w:tcW w:w="709" w:type="dxa"/>
            <w:vAlign w:val="center"/>
          </w:tcPr>
          <w:p w:rsidR="004F38C8" w:rsidRPr="00755752" w:rsidRDefault="004F38C8" w:rsidP="004F38C8">
            <w:pPr>
              <w:ind w:firstLine="426"/>
              <w:rPr>
                <w:sz w:val="20"/>
                <w:szCs w:val="20"/>
              </w:rPr>
            </w:pPr>
          </w:p>
        </w:tc>
        <w:tc>
          <w:tcPr>
            <w:tcW w:w="1276" w:type="dxa"/>
            <w:vAlign w:val="center"/>
          </w:tcPr>
          <w:p w:rsidR="004F38C8" w:rsidRDefault="004F38C8" w:rsidP="004F38C8">
            <w:pPr>
              <w:ind w:firstLine="426"/>
              <w:rPr>
                <w:sz w:val="20"/>
                <w:szCs w:val="20"/>
              </w:rPr>
            </w:pPr>
          </w:p>
        </w:tc>
        <w:tc>
          <w:tcPr>
            <w:tcW w:w="1066" w:type="dxa"/>
            <w:shd w:val="clear" w:color="auto" w:fill="auto"/>
            <w:vAlign w:val="center"/>
          </w:tcPr>
          <w:p w:rsidR="004F38C8" w:rsidRPr="009221C4" w:rsidRDefault="004F38C8" w:rsidP="004F38C8">
            <w:pPr>
              <w:ind w:firstLine="426"/>
              <w:jc w:val="center"/>
              <w:rPr>
                <w:sz w:val="20"/>
                <w:szCs w:val="20"/>
              </w:rPr>
            </w:pPr>
          </w:p>
        </w:tc>
      </w:tr>
      <w:tr w:rsidR="004F38C8" w:rsidRPr="009221C4" w:rsidTr="003E41BB">
        <w:trPr>
          <w:trHeight w:val="61"/>
        </w:trPr>
        <w:tc>
          <w:tcPr>
            <w:tcW w:w="8789" w:type="dxa"/>
            <w:gridSpan w:val="5"/>
          </w:tcPr>
          <w:p w:rsidR="004F38C8" w:rsidRPr="009221C4" w:rsidRDefault="004F38C8" w:rsidP="004F38C8">
            <w:pPr>
              <w:ind w:firstLine="426"/>
              <w:rPr>
                <w:sz w:val="20"/>
                <w:szCs w:val="20"/>
              </w:rPr>
            </w:pPr>
            <w:r w:rsidRPr="009221C4">
              <w:rPr>
                <w:sz w:val="20"/>
                <w:szCs w:val="20"/>
              </w:rPr>
              <w:t>ИТОГО:</w:t>
            </w:r>
          </w:p>
        </w:tc>
        <w:tc>
          <w:tcPr>
            <w:tcW w:w="1066" w:type="dxa"/>
            <w:shd w:val="clear" w:color="auto" w:fill="auto"/>
            <w:vAlign w:val="bottom"/>
          </w:tcPr>
          <w:p w:rsidR="004F38C8" w:rsidRPr="009221C4" w:rsidRDefault="004F38C8" w:rsidP="004F38C8">
            <w:pPr>
              <w:rPr>
                <w:sz w:val="20"/>
                <w:szCs w:val="20"/>
              </w:rPr>
            </w:pPr>
          </w:p>
        </w:tc>
      </w:tr>
      <w:tr w:rsidR="004F38C8" w:rsidRPr="009221C4" w:rsidTr="003E41BB">
        <w:trPr>
          <w:trHeight w:val="61"/>
        </w:trPr>
        <w:tc>
          <w:tcPr>
            <w:tcW w:w="8789" w:type="dxa"/>
            <w:gridSpan w:val="5"/>
          </w:tcPr>
          <w:p w:rsidR="004F38C8" w:rsidRPr="009221C4" w:rsidRDefault="004F38C8" w:rsidP="004F38C8">
            <w:pPr>
              <w:ind w:firstLine="426"/>
              <w:rPr>
                <w:sz w:val="20"/>
                <w:szCs w:val="20"/>
              </w:rPr>
            </w:pPr>
            <w:r>
              <w:rPr>
                <w:sz w:val="20"/>
                <w:szCs w:val="20"/>
              </w:rPr>
              <w:t>В том числе НДС 18%</w:t>
            </w:r>
          </w:p>
        </w:tc>
        <w:tc>
          <w:tcPr>
            <w:tcW w:w="1066" w:type="dxa"/>
            <w:shd w:val="clear" w:color="auto" w:fill="auto"/>
            <w:vAlign w:val="bottom"/>
          </w:tcPr>
          <w:p w:rsidR="004F38C8" w:rsidRDefault="004F38C8" w:rsidP="004F38C8">
            <w:pPr>
              <w:jc w:val="right"/>
              <w:rPr>
                <w:sz w:val="20"/>
                <w:szCs w:val="20"/>
              </w:rPr>
            </w:pPr>
          </w:p>
        </w:tc>
      </w:tr>
    </w:tbl>
    <w:p w:rsidR="00F063D8" w:rsidRDefault="00F063D8" w:rsidP="00F063D8">
      <w:pPr>
        <w:pStyle w:val="2"/>
        <w:spacing w:after="0" w:line="240" w:lineRule="auto"/>
        <w:ind w:firstLine="426"/>
        <w:rPr>
          <w:sz w:val="20"/>
          <w:szCs w:val="20"/>
        </w:rPr>
      </w:pPr>
    </w:p>
    <w:p w:rsidR="00F063D8" w:rsidRDefault="00F063D8" w:rsidP="00F063D8">
      <w:pPr>
        <w:pStyle w:val="2"/>
        <w:spacing w:after="0" w:line="240" w:lineRule="auto"/>
        <w:ind w:firstLine="426"/>
        <w:rPr>
          <w:sz w:val="20"/>
          <w:szCs w:val="20"/>
        </w:rPr>
      </w:pPr>
      <w:r>
        <w:rPr>
          <w:sz w:val="20"/>
          <w:szCs w:val="20"/>
        </w:rPr>
        <w:t xml:space="preserve">На общую сумму: </w:t>
      </w:r>
      <w:r w:rsidR="008076EC">
        <w:rPr>
          <w:sz w:val="20"/>
          <w:szCs w:val="20"/>
        </w:rPr>
        <w:t>________________________________</w:t>
      </w:r>
    </w:p>
    <w:p w:rsidR="00F063D8" w:rsidRDefault="00F063D8" w:rsidP="00F063D8">
      <w:pPr>
        <w:pStyle w:val="2"/>
        <w:spacing w:after="0" w:line="240" w:lineRule="auto"/>
        <w:ind w:firstLine="426"/>
        <w:rPr>
          <w:sz w:val="20"/>
          <w:szCs w:val="20"/>
        </w:rPr>
      </w:pPr>
      <w:r>
        <w:rPr>
          <w:sz w:val="20"/>
          <w:szCs w:val="20"/>
        </w:rPr>
        <w:t xml:space="preserve">В том числе НДС </w:t>
      </w:r>
      <w:r w:rsidR="00E12AE0">
        <w:rPr>
          <w:sz w:val="20"/>
          <w:szCs w:val="20"/>
        </w:rPr>
        <w:t>18</w:t>
      </w:r>
      <w:r>
        <w:rPr>
          <w:sz w:val="20"/>
          <w:szCs w:val="20"/>
        </w:rPr>
        <w:t xml:space="preserve">%: </w:t>
      </w:r>
      <w:r w:rsidR="008076EC">
        <w:rPr>
          <w:sz w:val="20"/>
          <w:szCs w:val="20"/>
        </w:rPr>
        <w:t>________________________</w:t>
      </w:r>
    </w:p>
    <w:p w:rsidR="00626577" w:rsidRPr="009221C4" w:rsidRDefault="00626577" w:rsidP="00F063D8">
      <w:pPr>
        <w:pStyle w:val="2"/>
        <w:spacing w:after="0" w:line="240" w:lineRule="auto"/>
        <w:ind w:firstLine="426"/>
        <w:rPr>
          <w:sz w:val="20"/>
          <w:szCs w:val="20"/>
        </w:rPr>
      </w:pPr>
    </w:p>
    <w:p w:rsidR="00F063D8" w:rsidRPr="001E0745" w:rsidRDefault="00F063D8" w:rsidP="00F063D8">
      <w:pPr>
        <w:pStyle w:val="2"/>
        <w:spacing w:after="0" w:line="240" w:lineRule="auto"/>
        <w:ind w:firstLine="426"/>
        <w:rPr>
          <w:sz w:val="20"/>
          <w:szCs w:val="20"/>
        </w:rPr>
      </w:pPr>
      <w:r w:rsidRPr="009221C4">
        <w:rPr>
          <w:sz w:val="20"/>
          <w:szCs w:val="20"/>
        </w:rPr>
        <w:t>Дата подачи заявки</w:t>
      </w:r>
      <w:r w:rsidRPr="001E0745">
        <w:rPr>
          <w:sz w:val="20"/>
          <w:szCs w:val="20"/>
        </w:rPr>
        <w:t xml:space="preserve"> Заказчиком</w:t>
      </w:r>
      <w:r>
        <w:rPr>
          <w:sz w:val="20"/>
          <w:szCs w:val="20"/>
          <w:u w:val="single"/>
        </w:rPr>
        <w:t>_______________</w:t>
      </w:r>
    </w:p>
    <w:p w:rsidR="00F063D8" w:rsidRPr="001E0745" w:rsidRDefault="00F063D8" w:rsidP="00F063D8">
      <w:pPr>
        <w:pStyle w:val="2"/>
        <w:spacing w:after="0" w:line="240" w:lineRule="auto"/>
        <w:ind w:firstLine="426"/>
        <w:rPr>
          <w:sz w:val="20"/>
          <w:szCs w:val="20"/>
        </w:rPr>
      </w:pPr>
    </w:p>
    <w:p w:rsidR="00F063D8" w:rsidRPr="001E0745" w:rsidRDefault="00F063D8" w:rsidP="00F063D8">
      <w:pPr>
        <w:pStyle w:val="2"/>
        <w:spacing w:after="0" w:line="240" w:lineRule="auto"/>
        <w:ind w:firstLine="426"/>
        <w:rPr>
          <w:sz w:val="20"/>
          <w:szCs w:val="20"/>
        </w:rPr>
      </w:pPr>
      <w:r w:rsidRPr="001E0745">
        <w:rPr>
          <w:sz w:val="20"/>
          <w:szCs w:val="20"/>
        </w:rPr>
        <w:t>Дата приема заявки Исполнителем</w:t>
      </w:r>
      <w:r>
        <w:rPr>
          <w:sz w:val="20"/>
          <w:szCs w:val="20"/>
        </w:rPr>
        <w:t>_______________</w:t>
      </w:r>
      <w:r w:rsidRPr="001E0745">
        <w:rPr>
          <w:sz w:val="20"/>
          <w:szCs w:val="20"/>
        </w:rPr>
        <w:t>_________________/</w:t>
      </w:r>
      <w:r>
        <w:rPr>
          <w:sz w:val="20"/>
          <w:szCs w:val="20"/>
        </w:rPr>
        <w:t>Степанян П.Г.</w:t>
      </w:r>
    </w:p>
    <w:p w:rsidR="00F063D8" w:rsidRPr="001E0745" w:rsidRDefault="00F063D8" w:rsidP="00F063D8">
      <w:pPr>
        <w:pStyle w:val="2"/>
        <w:spacing w:after="0" w:line="240" w:lineRule="auto"/>
        <w:ind w:firstLine="426"/>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E0745">
        <w:rPr>
          <w:sz w:val="20"/>
          <w:szCs w:val="20"/>
        </w:rPr>
        <w:t xml:space="preserve"> (</w:t>
      </w:r>
      <w:proofErr w:type="gramStart"/>
      <w:r w:rsidRPr="001E0745">
        <w:rPr>
          <w:sz w:val="20"/>
          <w:szCs w:val="20"/>
        </w:rPr>
        <w:t>подпись)</w:t>
      </w:r>
      <w:r w:rsidR="00626577">
        <w:rPr>
          <w:sz w:val="20"/>
          <w:szCs w:val="20"/>
        </w:rPr>
        <w:t xml:space="preserve">   </w:t>
      </w:r>
      <w:proofErr w:type="gramEnd"/>
      <w:r w:rsidR="00626577">
        <w:rPr>
          <w:sz w:val="20"/>
          <w:szCs w:val="20"/>
        </w:rPr>
        <w:t xml:space="preserve"> </w:t>
      </w:r>
      <w:r>
        <w:rPr>
          <w:sz w:val="20"/>
          <w:szCs w:val="20"/>
        </w:rPr>
        <w:t xml:space="preserve">            </w:t>
      </w:r>
      <w:r w:rsidR="00626577">
        <w:rPr>
          <w:sz w:val="20"/>
          <w:szCs w:val="20"/>
        </w:rPr>
        <w:t xml:space="preserve">     </w:t>
      </w:r>
      <w:r>
        <w:rPr>
          <w:sz w:val="20"/>
          <w:szCs w:val="20"/>
        </w:rPr>
        <w:t xml:space="preserve">      </w:t>
      </w:r>
      <w:r w:rsidRPr="001E0745">
        <w:rPr>
          <w:sz w:val="20"/>
          <w:szCs w:val="20"/>
        </w:rPr>
        <w:t xml:space="preserve">(принял Ф.И.О.)    </w:t>
      </w:r>
    </w:p>
    <w:tbl>
      <w:tblPr>
        <w:tblW w:w="0" w:type="auto"/>
        <w:tblLook w:val="01E0" w:firstRow="1" w:lastRow="1" w:firstColumn="1" w:lastColumn="1" w:noHBand="0" w:noVBand="0"/>
      </w:tblPr>
      <w:tblGrid>
        <w:gridCol w:w="2638"/>
        <w:gridCol w:w="7802"/>
      </w:tblGrid>
      <w:tr w:rsidR="00F063D8" w:rsidRPr="001E0745" w:rsidTr="003E41BB">
        <w:tc>
          <w:tcPr>
            <w:tcW w:w="10656" w:type="dxa"/>
            <w:gridSpan w:val="2"/>
          </w:tcPr>
          <w:p w:rsidR="00F063D8" w:rsidRDefault="00F063D8" w:rsidP="003E41BB">
            <w:pPr>
              <w:pStyle w:val="2"/>
              <w:spacing w:after="0" w:line="240" w:lineRule="auto"/>
              <w:ind w:firstLine="426"/>
              <w:rPr>
                <w:sz w:val="20"/>
                <w:szCs w:val="20"/>
              </w:rPr>
            </w:pPr>
            <w:r w:rsidRPr="001E0745">
              <w:rPr>
                <w:sz w:val="20"/>
                <w:szCs w:val="20"/>
              </w:rPr>
              <w:t>ЗАКАЗЧИК</w:t>
            </w:r>
          </w:p>
          <w:p w:rsidR="00626577" w:rsidRPr="001E0745" w:rsidRDefault="00626577" w:rsidP="003E41BB">
            <w:pPr>
              <w:pStyle w:val="2"/>
              <w:spacing w:after="0" w:line="240" w:lineRule="auto"/>
              <w:ind w:firstLine="426"/>
              <w:rPr>
                <w:sz w:val="20"/>
                <w:szCs w:val="20"/>
              </w:rPr>
            </w:pPr>
          </w:p>
        </w:tc>
      </w:tr>
      <w:tr w:rsidR="00F063D8" w:rsidRPr="001E0745" w:rsidTr="003E41BB">
        <w:trPr>
          <w:trHeight w:val="245"/>
        </w:trPr>
        <w:tc>
          <w:tcPr>
            <w:tcW w:w="2660" w:type="dxa"/>
          </w:tcPr>
          <w:p w:rsidR="00F063D8" w:rsidRPr="001E0745" w:rsidRDefault="00F063D8" w:rsidP="003E41BB">
            <w:pPr>
              <w:pStyle w:val="2"/>
              <w:spacing w:after="0" w:line="240" w:lineRule="auto"/>
              <w:ind w:firstLine="426"/>
              <w:jc w:val="right"/>
              <w:rPr>
                <w:sz w:val="20"/>
                <w:szCs w:val="20"/>
              </w:rPr>
            </w:pPr>
            <w:r w:rsidRPr="001E0745">
              <w:rPr>
                <w:sz w:val="20"/>
                <w:szCs w:val="20"/>
              </w:rPr>
              <w:t>Наименование:</w:t>
            </w:r>
          </w:p>
        </w:tc>
        <w:tc>
          <w:tcPr>
            <w:tcW w:w="7996" w:type="dxa"/>
          </w:tcPr>
          <w:p w:rsidR="00F063D8" w:rsidRPr="00E044B1" w:rsidRDefault="00F063D8" w:rsidP="00626577">
            <w:pPr>
              <w:ind w:firstLine="426"/>
            </w:pPr>
          </w:p>
        </w:tc>
      </w:tr>
      <w:tr w:rsidR="00F063D8" w:rsidRPr="001E0745" w:rsidTr="003E41BB">
        <w:trPr>
          <w:gridAfter w:val="1"/>
          <w:wAfter w:w="7996" w:type="dxa"/>
        </w:trPr>
        <w:tc>
          <w:tcPr>
            <w:tcW w:w="2660" w:type="dxa"/>
          </w:tcPr>
          <w:p w:rsidR="00F063D8" w:rsidRPr="001E0745" w:rsidRDefault="00F063D8" w:rsidP="003E41BB">
            <w:pPr>
              <w:ind w:firstLine="426"/>
              <w:rPr>
                <w:sz w:val="20"/>
                <w:szCs w:val="20"/>
              </w:rPr>
            </w:pPr>
          </w:p>
        </w:tc>
      </w:tr>
      <w:tr w:rsidR="00F063D8" w:rsidRPr="001E0745" w:rsidTr="003E41BB">
        <w:trPr>
          <w:gridAfter w:val="1"/>
          <w:wAfter w:w="7996" w:type="dxa"/>
        </w:trPr>
        <w:tc>
          <w:tcPr>
            <w:tcW w:w="2660" w:type="dxa"/>
          </w:tcPr>
          <w:p w:rsidR="00F063D8" w:rsidRPr="001E0745" w:rsidRDefault="00F063D8" w:rsidP="003E41BB">
            <w:pPr>
              <w:ind w:firstLine="426"/>
              <w:rPr>
                <w:sz w:val="20"/>
                <w:szCs w:val="20"/>
              </w:rPr>
            </w:pPr>
          </w:p>
        </w:tc>
      </w:tr>
      <w:tr w:rsidR="00F063D8" w:rsidRPr="001E0745" w:rsidTr="003E41BB">
        <w:tc>
          <w:tcPr>
            <w:tcW w:w="2660" w:type="dxa"/>
          </w:tcPr>
          <w:p w:rsidR="00F063D8" w:rsidRPr="001E0745" w:rsidRDefault="00F063D8" w:rsidP="003E41BB">
            <w:pPr>
              <w:pStyle w:val="2"/>
              <w:spacing w:after="0" w:line="240" w:lineRule="auto"/>
              <w:ind w:firstLine="426"/>
              <w:rPr>
                <w:sz w:val="20"/>
                <w:szCs w:val="20"/>
              </w:rPr>
            </w:pPr>
            <w:r w:rsidRPr="001E0745">
              <w:rPr>
                <w:sz w:val="20"/>
                <w:szCs w:val="20"/>
              </w:rPr>
              <w:t>Банковские реквизиты:</w:t>
            </w:r>
          </w:p>
        </w:tc>
        <w:tc>
          <w:tcPr>
            <w:tcW w:w="7996" w:type="dxa"/>
          </w:tcPr>
          <w:p w:rsidR="00F063D8" w:rsidRPr="00E044B1" w:rsidRDefault="00F063D8" w:rsidP="00D66A4D">
            <w:pPr>
              <w:ind w:firstLine="426"/>
            </w:pPr>
          </w:p>
        </w:tc>
      </w:tr>
      <w:tr w:rsidR="00F063D8" w:rsidRPr="001E0745" w:rsidTr="003E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063D8" w:rsidRPr="001E0745" w:rsidRDefault="00F063D8" w:rsidP="003E41BB">
            <w:pPr>
              <w:pStyle w:val="ConsPlusNormal"/>
              <w:widowControl/>
              <w:ind w:firstLine="426"/>
              <w:jc w:val="both"/>
              <w:rPr>
                <w:rFonts w:ascii="Times New Roman" w:hAnsi="Times New Roman" w:cs="Times New Roman"/>
              </w:rPr>
            </w:pPr>
          </w:p>
          <w:p w:rsidR="00F063D8" w:rsidRPr="001E0745" w:rsidRDefault="00F063D8" w:rsidP="00626577">
            <w:pPr>
              <w:pStyle w:val="ConsPlusNormal"/>
              <w:widowControl/>
              <w:ind w:firstLine="426"/>
              <w:jc w:val="both"/>
              <w:rPr>
                <w:rFonts w:ascii="Times New Roman" w:hAnsi="Times New Roman" w:cs="Times New Roman"/>
              </w:rPr>
            </w:pPr>
            <w:r w:rsidRPr="001E0745">
              <w:rPr>
                <w:rFonts w:ascii="Times New Roman" w:hAnsi="Times New Roman" w:cs="Times New Roman"/>
              </w:rPr>
              <w:t xml:space="preserve">Заказчик: </w:t>
            </w:r>
          </w:p>
        </w:tc>
        <w:tc>
          <w:tcPr>
            <w:tcW w:w="7996" w:type="dxa"/>
            <w:tcBorders>
              <w:top w:val="nil"/>
              <w:left w:val="nil"/>
              <w:bottom w:val="nil"/>
              <w:right w:val="nil"/>
            </w:tcBorders>
          </w:tcPr>
          <w:p w:rsidR="00F063D8" w:rsidRDefault="00F063D8" w:rsidP="003E41BB">
            <w:pPr>
              <w:tabs>
                <w:tab w:val="left" w:pos="288"/>
                <w:tab w:val="left" w:pos="432"/>
                <w:tab w:val="left" w:pos="576"/>
                <w:tab w:val="left" w:pos="1008"/>
                <w:tab w:val="left" w:pos="1152"/>
                <w:tab w:val="left" w:pos="1728"/>
                <w:tab w:val="left" w:pos="8928"/>
              </w:tabs>
              <w:ind w:right="144" w:firstLine="426"/>
              <w:rPr>
                <w:b/>
              </w:rPr>
            </w:pPr>
            <w:r>
              <w:rPr>
                <w:sz w:val="20"/>
                <w:szCs w:val="20"/>
              </w:rPr>
              <w:t xml:space="preserve">     </w:t>
            </w:r>
            <w:r>
              <w:rPr>
                <w:u w:val="single"/>
              </w:rPr>
              <w:t>__________ /</w:t>
            </w:r>
            <w:r>
              <w:t xml:space="preserve"> /</w:t>
            </w:r>
          </w:p>
          <w:p w:rsidR="00F063D8" w:rsidRPr="001E0745" w:rsidRDefault="00F063D8" w:rsidP="00626577">
            <w:pPr>
              <w:pStyle w:val="ConsPlusNormal"/>
              <w:widowControl/>
              <w:ind w:firstLine="426"/>
              <w:rPr>
                <w:rFonts w:ascii="Times New Roman" w:hAnsi="Times New Roman" w:cs="Times New Roman"/>
              </w:rPr>
            </w:pPr>
            <w:r w:rsidRPr="001E0745">
              <w:rPr>
                <w:rFonts w:ascii="Times New Roman" w:hAnsi="Times New Roman" w:cs="Times New Roman"/>
              </w:rPr>
              <w:t>(</w:t>
            </w:r>
            <w:proofErr w:type="gramStart"/>
            <w:r w:rsidRPr="001E0745">
              <w:rPr>
                <w:rFonts w:ascii="Times New Roman" w:hAnsi="Times New Roman" w:cs="Times New Roman"/>
              </w:rPr>
              <w:t>долж</w:t>
            </w:r>
            <w:r>
              <w:rPr>
                <w:rFonts w:ascii="Times New Roman" w:hAnsi="Times New Roman" w:cs="Times New Roman"/>
              </w:rPr>
              <w:t>ность)</w:t>
            </w:r>
            <w:r w:rsidR="00626577">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 </w:t>
            </w:r>
            <w:r w:rsidRPr="001E0745">
              <w:rPr>
                <w:rFonts w:ascii="Times New Roman" w:hAnsi="Times New Roman" w:cs="Times New Roman"/>
              </w:rPr>
              <w:t xml:space="preserve"> (подпись)  </w:t>
            </w:r>
            <w:r>
              <w:rPr>
                <w:rFonts w:ascii="Times New Roman" w:hAnsi="Times New Roman" w:cs="Times New Roman"/>
              </w:rPr>
              <w:t xml:space="preserve">   </w:t>
            </w:r>
            <w:r w:rsidRPr="001E0745">
              <w:rPr>
                <w:rFonts w:ascii="Times New Roman" w:hAnsi="Times New Roman" w:cs="Times New Roman"/>
              </w:rPr>
              <w:t xml:space="preserve">  (расшифровка</w:t>
            </w:r>
            <w:r>
              <w:rPr>
                <w:rFonts w:ascii="Times New Roman" w:hAnsi="Times New Roman" w:cs="Times New Roman"/>
              </w:rPr>
              <w:t>)</w:t>
            </w:r>
          </w:p>
        </w:tc>
      </w:tr>
    </w:tbl>
    <w:p w:rsidR="00F063D8" w:rsidRPr="001E0745" w:rsidRDefault="00F063D8" w:rsidP="00F063D8">
      <w:pPr>
        <w:pStyle w:val="2"/>
        <w:spacing w:after="0" w:line="240" w:lineRule="auto"/>
        <w:ind w:firstLine="426"/>
        <w:rPr>
          <w:sz w:val="20"/>
          <w:szCs w:val="20"/>
        </w:rPr>
      </w:pPr>
    </w:p>
    <w:p w:rsidR="00F063D8" w:rsidRDefault="00F063D8" w:rsidP="00F063D8">
      <w:pPr>
        <w:pStyle w:val="2"/>
        <w:spacing w:after="0" w:line="240" w:lineRule="auto"/>
        <w:ind w:firstLine="426"/>
        <w:rPr>
          <w:sz w:val="20"/>
          <w:szCs w:val="20"/>
        </w:rPr>
      </w:pPr>
      <w:r w:rsidRPr="001E0745">
        <w:rPr>
          <w:sz w:val="20"/>
          <w:szCs w:val="20"/>
        </w:rPr>
        <w:tab/>
      </w:r>
      <w:r w:rsidRPr="001E0745">
        <w:rPr>
          <w:sz w:val="20"/>
          <w:szCs w:val="20"/>
        </w:rPr>
        <w:tab/>
      </w:r>
      <w:r w:rsidRPr="001E0745">
        <w:rPr>
          <w:sz w:val="20"/>
          <w:szCs w:val="20"/>
        </w:rPr>
        <w:tab/>
      </w:r>
      <w:r w:rsidRPr="001E0745">
        <w:rPr>
          <w:sz w:val="20"/>
          <w:szCs w:val="20"/>
        </w:rPr>
        <w:tab/>
        <w:t xml:space="preserve">М.П. </w:t>
      </w:r>
      <w:r>
        <w:rPr>
          <w:sz w:val="20"/>
          <w:szCs w:val="20"/>
        </w:rPr>
        <w:br w:type="page"/>
      </w:r>
    </w:p>
    <w:p w:rsidR="00F063D8" w:rsidRPr="001E0745" w:rsidRDefault="00F063D8" w:rsidP="00F063D8">
      <w:pPr>
        <w:ind w:firstLine="426"/>
        <w:jc w:val="right"/>
        <w:rPr>
          <w:sz w:val="20"/>
          <w:szCs w:val="20"/>
        </w:rPr>
      </w:pPr>
      <w:r>
        <w:rPr>
          <w:sz w:val="20"/>
          <w:szCs w:val="20"/>
        </w:rPr>
        <w:lastRenderedPageBreak/>
        <w:t>П</w:t>
      </w:r>
      <w:r w:rsidRPr="001E0745">
        <w:rPr>
          <w:sz w:val="20"/>
          <w:szCs w:val="20"/>
        </w:rPr>
        <w:t xml:space="preserve">РИЛОЖЕНИЕ № </w:t>
      </w:r>
      <w:r>
        <w:rPr>
          <w:sz w:val="20"/>
          <w:szCs w:val="20"/>
        </w:rPr>
        <w:t>3</w:t>
      </w:r>
    </w:p>
    <w:p w:rsidR="00F063D8" w:rsidRPr="007876C1" w:rsidRDefault="00F063D8" w:rsidP="00F063D8">
      <w:pPr>
        <w:ind w:firstLine="426"/>
        <w:jc w:val="right"/>
        <w:rPr>
          <w:sz w:val="20"/>
          <w:szCs w:val="20"/>
          <w:lang w:eastAsia="ar-SA"/>
        </w:rPr>
      </w:pPr>
      <w:r w:rsidRPr="001E0745">
        <w:rPr>
          <w:sz w:val="20"/>
          <w:szCs w:val="20"/>
        </w:rPr>
        <w:t xml:space="preserve">к </w:t>
      </w:r>
      <w:r w:rsidR="005703FB">
        <w:rPr>
          <w:sz w:val="20"/>
          <w:szCs w:val="20"/>
        </w:rPr>
        <w:t>Договор</w:t>
      </w:r>
      <w:r w:rsidR="005703FB" w:rsidRPr="000D0747">
        <w:rPr>
          <w:sz w:val="20"/>
          <w:szCs w:val="20"/>
        </w:rPr>
        <w:t>у</w:t>
      </w:r>
      <w:r w:rsidR="005703FB">
        <w:rPr>
          <w:b/>
          <w:sz w:val="20"/>
          <w:szCs w:val="20"/>
        </w:rPr>
        <w:t xml:space="preserve"> </w:t>
      </w:r>
      <w:r w:rsidRPr="001E0745">
        <w:rPr>
          <w:sz w:val="20"/>
          <w:szCs w:val="20"/>
        </w:rPr>
        <w:t>№</w:t>
      </w:r>
      <w:r w:rsidR="008076EC">
        <w:rPr>
          <w:sz w:val="20"/>
          <w:szCs w:val="20"/>
        </w:rPr>
        <w:t>____________</w:t>
      </w:r>
      <w:r w:rsidRPr="001E0745">
        <w:rPr>
          <w:sz w:val="20"/>
          <w:szCs w:val="20"/>
        </w:rPr>
        <w:t xml:space="preserve"> от</w:t>
      </w:r>
      <w:r w:rsidR="008076EC">
        <w:rPr>
          <w:sz w:val="20"/>
          <w:szCs w:val="20"/>
          <w:lang w:eastAsia="ar-SA"/>
        </w:rPr>
        <w:t>____________</w:t>
      </w:r>
      <w:r w:rsidR="004F38C8">
        <w:rPr>
          <w:sz w:val="20"/>
          <w:szCs w:val="20"/>
          <w:lang w:eastAsia="ar-SA"/>
        </w:rPr>
        <w:t>2017 г.</w:t>
      </w:r>
      <w:r w:rsidR="00C43CA3">
        <w:rPr>
          <w:sz w:val="20"/>
          <w:szCs w:val="20"/>
          <w:lang w:eastAsia="ar-SA"/>
        </w:rPr>
        <w:t xml:space="preserve"> </w:t>
      </w:r>
    </w:p>
    <w:p w:rsidR="00F063D8" w:rsidRPr="001E0745" w:rsidRDefault="00F063D8" w:rsidP="00F063D8">
      <w:pPr>
        <w:ind w:firstLine="426"/>
        <w:jc w:val="right"/>
        <w:rPr>
          <w:sz w:val="20"/>
          <w:szCs w:val="20"/>
          <w:lang w:eastAsia="ar-SA"/>
        </w:rPr>
      </w:pPr>
      <w:r w:rsidRPr="001E0745">
        <w:rPr>
          <w:sz w:val="20"/>
          <w:szCs w:val="20"/>
          <w:lang w:eastAsia="ar-SA"/>
        </w:rPr>
        <w:t>.</w:t>
      </w:r>
    </w:p>
    <w:p w:rsidR="00F063D8" w:rsidRPr="001E0745" w:rsidRDefault="00F063D8" w:rsidP="00F063D8">
      <w:pPr>
        <w:pStyle w:val="ConsPlusNormal"/>
        <w:widowControl/>
        <w:ind w:firstLine="426"/>
        <w:jc w:val="center"/>
        <w:rPr>
          <w:rFonts w:ascii="Times New Roman" w:hAnsi="Times New Roman" w:cs="Times New Roman"/>
        </w:rPr>
      </w:pPr>
      <w:r w:rsidRPr="001E0745">
        <w:rPr>
          <w:rFonts w:ascii="Times New Roman" w:hAnsi="Times New Roman" w:cs="Times New Roman"/>
        </w:rPr>
        <w:t xml:space="preserve">Акт </w:t>
      </w:r>
    </w:p>
    <w:p w:rsidR="00F063D8" w:rsidRPr="001E0745" w:rsidRDefault="00F063D8" w:rsidP="00F063D8">
      <w:pPr>
        <w:pStyle w:val="ConsPlusNormal"/>
        <w:widowControl/>
        <w:ind w:firstLine="426"/>
        <w:jc w:val="center"/>
        <w:rPr>
          <w:rFonts w:ascii="Times New Roman" w:hAnsi="Times New Roman" w:cs="Times New Roman"/>
        </w:rPr>
      </w:pPr>
      <w:r w:rsidRPr="001E0745">
        <w:rPr>
          <w:rFonts w:ascii="Times New Roman" w:hAnsi="Times New Roman" w:cs="Times New Roman"/>
        </w:rPr>
        <w:t xml:space="preserve">приема-сдачи отходов </w:t>
      </w:r>
    </w:p>
    <w:p w:rsidR="00F063D8" w:rsidRPr="009221C4" w:rsidRDefault="00F063D8" w:rsidP="00F063D8">
      <w:pPr>
        <w:pStyle w:val="ConsPlusNormal"/>
        <w:widowControl/>
        <w:ind w:firstLine="426"/>
        <w:jc w:val="center"/>
        <w:rPr>
          <w:rFonts w:ascii="Times New Roman" w:hAnsi="Times New Roman" w:cs="Times New Roman"/>
        </w:rPr>
      </w:pPr>
    </w:p>
    <w:p w:rsidR="00F063D8" w:rsidRDefault="00F063D8" w:rsidP="00D81E86">
      <w:pPr>
        <w:pStyle w:val="ConsPlusNormal"/>
        <w:widowControl/>
        <w:ind w:firstLine="426"/>
        <w:jc w:val="both"/>
        <w:rPr>
          <w:rFonts w:ascii="Times New Roman" w:hAnsi="Times New Roman" w:cs="Times New Roman"/>
          <w:lang w:eastAsia="ar-SA"/>
        </w:rPr>
      </w:pPr>
      <w:r w:rsidRPr="009221C4">
        <w:rPr>
          <w:rFonts w:ascii="Times New Roman" w:hAnsi="Times New Roman" w:cs="Times New Roman"/>
        </w:rPr>
        <w:t xml:space="preserve">г. </w:t>
      </w:r>
      <w:r>
        <w:rPr>
          <w:rFonts w:ascii="Times New Roman" w:hAnsi="Times New Roman" w:cs="Times New Roman"/>
        </w:rPr>
        <w:t>Ставрополь</w:t>
      </w:r>
      <w:r w:rsidRPr="009221C4">
        <w:rPr>
          <w:rFonts w:ascii="Times New Roman" w:hAnsi="Times New Roman" w:cs="Times New Roman"/>
        </w:rPr>
        <w:tab/>
      </w:r>
      <w:r w:rsidRPr="009221C4">
        <w:rPr>
          <w:rFonts w:ascii="Times New Roman" w:hAnsi="Times New Roman" w:cs="Times New Roman"/>
        </w:rPr>
        <w:tab/>
      </w:r>
      <w:r w:rsidRPr="009221C4">
        <w:rPr>
          <w:rFonts w:ascii="Times New Roman" w:hAnsi="Times New Roman" w:cs="Times New Roman"/>
        </w:rPr>
        <w:tab/>
      </w:r>
      <w:r w:rsidRPr="009221C4">
        <w:rPr>
          <w:rFonts w:ascii="Times New Roman" w:hAnsi="Times New Roman" w:cs="Times New Roman"/>
        </w:rPr>
        <w:tab/>
      </w:r>
      <w:r w:rsidRPr="009221C4">
        <w:rPr>
          <w:rFonts w:ascii="Times New Roman" w:hAnsi="Times New Roman" w:cs="Times New Roman"/>
        </w:rPr>
        <w:tab/>
      </w:r>
      <w:r w:rsidRPr="009221C4">
        <w:rPr>
          <w:rFonts w:ascii="Times New Roman" w:hAnsi="Times New Roman" w:cs="Times New Roman"/>
        </w:rPr>
        <w:tab/>
      </w:r>
      <w:r>
        <w:rPr>
          <w:rFonts w:ascii="Times New Roman" w:hAnsi="Times New Roman" w:cs="Times New Roman"/>
        </w:rPr>
        <w:tab/>
      </w:r>
      <w:r w:rsidRPr="009221C4">
        <w:rPr>
          <w:rFonts w:ascii="Times New Roman" w:hAnsi="Times New Roman" w:cs="Times New Roman"/>
        </w:rPr>
        <w:tab/>
      </w:r>
      <w:r w:rsidR="008076EC">
        <w:rPr>
          <w:rFonts w:ascii="Times New Roman" w:hAnsi="Times New Roman" w:cs="Times New Roman"/>
        </w:rPr>
        <w:tab/>
        <w:t xml:space="preserve">                 ___________</w:t>
      </w:r>
      <w:r w:rsidR="004F38C8">
        <w:rPr>
          <w:rFonts w:ascii="Times New Roman" w:hAnsi="Times New Roman" w:cs="Times New Roman"/>
          <w:lang w:eastAsia="ar-SA"/>
        </w:rPr>
        <w:t xml:space="preserve"> 2017 г.</w:t>
      </w:r>
      <w:r w:rsidR="00C43CA3">
        <w:rPr>
          <w:rFonts w:ascii="Times New Roman" w:hAnsi="Times New Roman" w:cs="Times New Roman"/>
          <w:lang w:eastAsia="ar-SA"/>
        </w:rPr>
        <w:t xml:space="preserve"> </w:t>
      </w:r>
    </w:p>
    <w:p w:rsidR="00D81E86" w:rsidRPr="00D81E86" w:rsidRDefault="00D81E86" w:rsidP="00D81E86">
      <w:pPr>
        <w:pStyle w:val="ConsPlusNormal"/>
        <w:widowControl/>
        <w:ind w:firstLine="426"/>
        <w:jc w:val="both"/>
        <w:rPr>
          <w:rFonts w:ascii="Times New Roman" w:hAnsi="Times New Roman" w:cs="Times New Roman"/>
        </w:rPr>
      </w:pPr>
    </w:p>
    <w:p w:rsidR="00F063D8" w:rsidRPr="00515FD2" w:rsidRDefault="008076EC" w:rsidP="00F063D8">
      <w:pPr>
        <w:pStyle w:val="a8"/>
        <w:ind w:left="0" w:firstLine="426"/>
        <w:jc w:val="both"/>
        <w:rPr>
          <w:sz w:val="20"/>
          <w:szCs w:val="20"/>
        </w:rPr>
      </w:pPr>
      <w:r>
        <w:rPr>
          <w:sz w:val="20"/>
          <w:szCs w:val="20"/>
          <w:lang w:eastAsia="ar-SA"/>
        </w:rPr>
        <w:t>____________________</w:t>
      </w:r>
      <w:r w:rsidR="00F063D8" w:rsidRPr="00CF32F7">
        <w:rPr>
          <w:sz w:val="20"/>
          <w:szCs w:val="20"/>
        </w:rPr>
        <w:t xml:space="preserve">, именуемое в дальнейшем </w:t>
      </w:r>
      <w:r w:rsidR="00F063D8" w:rsidRPr="00CF32F7">
        <w:rPr>
          <w:b/>
          <w:sz w:val="20"/>
          <w:szCs w:val="20"/>
        </w:rPr>
        <w:t>«Заказчик</w:t>
      </w:r>
      <w:proofErr w:type="gramStart"/>
      <w:r w:rsidR="00F063D8" w:rsidRPr="00CF32F7">
        <w:rPr>
          <w:b/>
          <w:sz w:val="20"/>
          <w:szCs w:val="20"/>
        </w:rPr>
        <w:t>»</w:t>
      </w:r>
      <w:r w:rsidR="00E12AE0">
        <w:rPr>
          <w:sz w:val="20"/>
          <w:szCs w:val="20"/>
        </w:rPr>
        <w:t xml:space="preserve">, </w:t>
      </w:r>
      <w:r>
        <w:rPr>
          <w:sz w:val="20"/>
          <w:szCs w:val="20"/>
          <w:lang w:eastAsia="ar-SA"/>
        </w:rPr>
        <w:t xml:space="preserve"> в</w:t>
      </w:r>
      <w:proofErr w:type="gramEnd"/>
      <w:r>
        <w:rPr>
          <w:sz w:val="20"/>
          <w:szCs w:val="20"/>
          <w:lang w:eastAsia="ar-SA"/>
        </w:rPr>
        <w:t xml:space="preserve"> лице </w:t>
      </w:r>
      <w:r w:rsidR="007A3E3E" w:rsidRPr="007A3E3E">
        <w:rPr>
          <w:sz w:val="20"/>
          <w:szCs w:val="20"/>
          <w:lang w:eastAsia="ar-SA"/>
        </w:rPr>
        <w:t xml:space="preserve"> </w:t>
      </w:r>
      <w:r w:rsidR="00CE685B">
        <w:rPr>
          <w:sz w:val="20"/>
          <w:szCs w:val="20"/>
          <w:lang w:eastAsia="ar-SA"/>
        </w:rPr>
        <w:t>______________________</w:t>
      </w:r>
      <w:r w:rsidR="00F063D8" w:rsidRPr="00CF32F7">
        <w:rPr>
          <w:sz w:val="20"/>
          <w:szCs w:val="20"/>
        </w:rPr>
        <w:t>, действующего на основании Устава</w:t>
      </w:r>
      <w:r w:rsidR="00F063D8">
        <w:rPr>
          <w:sz w:val="20"/>
          <w:szCs w:val="20"/>
        </w:rPr>
        <w:t xml:space="preserve">, </w:t>
      </w:r>
      <w:r w:rsidR="00F063D8" w:rsidRPr="00DF4905">
        <w:rPr>
          <w:sz w:val="20"/>
          <w:szCs w:val="20"/>
        </w:rPr>
        <w:t>с одной стороны,</w:t>
      </w:r>
      <w:r w:rsidR="00F063D8">
        <w:rPr>
          <w:sz w:val="20"/>
          <w:szCs w:val="20"/>
        </w:rPr>
        <w:t xml:space="preserve"> </w:t>
      </w:r>
      <w:r w:rsidR="00F063D8" w:rsidRPr="00DF4905">
        <w:rPr>
          <w:sz w:val="20"/>
          <w:szCs w:val="20"/>
        </w:rPr>
        <w:t>и Общество с ограниченной ответственностью Центр экологических технологий «</w:t>
      </w:r>
      <w:proofErr w:type="spellStart"/>
      <w:r w:rsidR="00F063D8" w:rsidRPr="00DF4905">
        <w:rPr>
          <w:sz w:val="20"/>
          <w:szCs w:val="20"/>
        </w:rPr>
        <w:t>Эколайф</w:t>
      </w:r>
      <w:proofErr w:type="spellEnd"/>
      <w:r w:rsidR="00F063D8" w:rsidRPr="00DF4905">
        <w:rPr>
          <w:sz w:val="20"/>
          <w:szCs w:val="20"/>
        </w:rPr>
        <w:t xml:space="preserve">», именуемое в дальнейшем </w:t>
      </w:r>
      <w:r w:rsidR="00F063D8" w:rsidRPr="00DF4905">
        <w:rPr>
          <w:b/>
          <w:sz w:val="20"/>
          <w:szCs w:val="20"/>
        </w:rPr>
        <w:t>«Исполнитель»</w:t>
      </w:r>
      <w:r w:rsidR="00F063D8" w:rsidRPr="00DF4905">
        <w:rPr>
          <w:sz w:val="20"/>
          <w:szCs w:val="20"/>
        </w:rPr>
        <w:t xml:space="preserve">, в лице исполнительного директора Степаняна Павла </w:t>
      </w:r>
      <w:proofErr w:type="spellStart"/>
      <w:r w:rsidR="00F063D8" w:rsidRPr="00DF4905">
        <w:rPr>
          <w:sz w:val="20"/>
          <w:szCs w:val="20"/>
        </w:rPr>
        <w:t>Гамлетовича</w:t>
      </w:r>
      <w:proofErr w:type="spellEnd"/>
      <w:r w:rsidR="00F063D8" w:rsidRPr="00DF4905">
        <w:rPr>
          <w:sz w:val="20"/>
          <w:szCs w:val="20"/>
        </w:rPr>
        <w:t>,</w:t>
      </w:r>
      <w:r w:rsidR="00F063D8">
        <w:rPr>
          <w:sz w:val="20"/>
          <w:szCs w:val="20"/>
        </w:rPr>
        <w:t xml:space="preserve"> </w:t>
      </w:r>
      <w:r w:rsidR="00F063D8" w:rsidRPr="00DF4905">
        <w:rPr>
          <w:sz w:val="20"/>
          <w:szCs w:val="20"/>
        </w:rPr>
        <w:t>действующий  на основании Приказа №1 от 01.09.2011, с другой стороны</w:t>
      </w:r>
      <w:r w:rsidR="00F063D8" w:rsidRPr="00515FD2">
        <w:rPr>
          <w:sz w:val="20"/>
          <w:szCs w:val="20"/>
        </w:rPr>
        <w:t>, составили настоящий акт о нижеследующем:</w:t>
      </w:r>
    </w:p>
    <w:p w:rsidR="00F063D8" w:rsidRPr="001E0745" w:rsidRDefault="00F063D8" w:rsidP="00F063D8">
      <w:pPr>
        <w:ind w:firstLine="426"/>
        <w:jc w:val="both"/>
        <w:rPr>
          <w:sz w:val="20"/>
          <w:szCs w:val="20"/>
        </w:rPr>
      </w:pPr>
      <w:r w:rsidRPr="009221C4">
        <w:rPr>
          <w:sz w:val="20"/>
          <w:szCs w:val="20"/>
        </w:rPr>
        <w:t xml:space="preserve">1. «Заказчик», на основании заявки </w:t>
      </w:r>
      <w:r>
        <w:rPr>
          <w:sz w:val="20"/>
          <w:szCs w:val="20"/>
        </w:rPr>
        <w:t xml:space="preserve">на прием (вывоз) «Отходов» </w:t>
      </w:r>
      <w:r w:rsidRPr="001E0745">
        <w:rPr>
          <w:sz w:val="20"/>
          <w:szCs w:val="20"/>
        </w:rPr>
        <w:t xml:space="preserve">№ </w:t>
      </w:r>
      <w:r w:rsidR="008076EC">
        <w:rPr>
          <w:sz w:val="20"/>
          <w:szCs w:val="20"/>
          <w:lang w:eastAsia="ar-SA"/>
        </w:rPr>
        <w:t>___________</w:t>
      </w:r>
      <w:r w:rsidRPr="001E0745">
        <w:rPr>
          <w:sz w:val="20"/>
          <w:szCs w:val="20"/>
        </w:rPr>
        <w:t xml:space="preserve">от </w:t>
      </w:r>
      <w:r w:rsidR="008076EC">
        <w:rPr>
          <w:sz w:val="20"/>
          <w:szCs w:val="20"/>
          <w:lang w:eastAsia="ar-SA"/>
        </w:rPr>
        <w:t>____________</w:t>
      </w:r>
      <w:r w:rsidR="004F38C8">
        <w:rPr>
          <w:sz w:val="20"/>
          <w:szCs w:val="20"/>
          <w:lang w:eastAsia="ar-SA"/>
        </w:rPr>
        <w:t>2017 г.</w:t>
      </w:r>
      <w:r w:rsidR="00897069">
        <w:rPr>
          <w:sz w:val="20"/>
          <w:szCs w:val="20"/>
          <w:lang w:eastAsia="ar-SA"/>
        </w:rPr>
        <w:t xml:space="preserve"> </w:t>
      </w:r>
      <w:r w:rsidRPr="001E0745">
        <w:rPr>
          <w:sz w:val="20"/>
          <w:szCs w:val="20"/>
        </w:rPr>
        <w:t>передал, а «Исполнитель» принял «Отходы» в следующем количестве и оказал следующие услуги:</w:t>
      </w:r>
    </w:p>
    <w:p w:rsidR="00F063D8" w:rsidRPr="001E0745" w:rsidRDefault="00F063D8" w:rsidP="00F063D8">
      <w:pPr>
        <w:ind w:firstLine="426"/>
        <w:jc w:val="both"/>
        <w:rPr>
          <w:sz w:val="20"/>
          <w:szCs w:val="20"/>
        </w:rPr>
      </w:pPr>
      <w:r w:rsidRPr="001E0745">
        <w:rPr>
          <w:sz w:val="20"/>
          <w:szCs w:val="20"/>
        </w:rPr>
        <w:t>Исполнитель» принял «Отходы» в следующем количестве и оказал следующие услуги:</w:t>
      </w:r>
    </w:p>
    <w:p w:rsidR="00F063D8" w:rsidRDefault="00F063D8" w:rsidP="00F063D8">
      <w:pPr>
        <w:ind w:firstLine="426"/>
        <w:jc w:val="both"/>
        <w:rPr>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61"/>
        <w:gridCol w:w="1794"/>
        <w:gridCol w:w="1969"/>
      </w:tblGrid>
      <w:tr w:rsidR="00F063D8" w:rsidRPr="001E0745" w:rsidTr="003E41BB">
        <w:tc>
          <w:tcPr>
            <w:tcW w:w="516" w:type="dxa"/>
            <w:tcBorders>
              <w:top w:val="single" w:sz="4" w:space="0" w:color="auto"/>
              <w:left w:val="single" w:sz="4" w:space="0" w:color="auto"/>
              <w:bottom w:val="single" w:sz="4" w:space="0" w:color="auto"/>
              <w:right w:val="single" w:sz="4" w:space="0" w:color="auto"/>
            </w:tcBorders>
          </w:tcPr>
          <w:p w:rsidR="00F063D8" w:rsidRPr="00426C44" w:rsidRDefault="00F063D8" w:rsidP="003E41BB">
            <w:pPr>
              <w:ind w:left="-828" w:firstLine="426"/>
              <w:rPr>
                <w:color w:val="000000"/>
                <w:sz w:val="20"/>
                <w:szCs w:val="20"/>
              </w:rPr>
            </w:pPr>
            <w:r w:rsidRPr="00426C44">
              <w:rPr>
                <w:color w:val="000000"/>
                <w:sz w:val="20"/>
                <w:szCs w:val="20"/>
              </w:rPr>
              <w:t>№</w:t>
            </w:r>
          </w:p>
        </w:tc>
        <w:tc>
          <w:tcPr>
            <w:tcW w:w="6161" w:type="dxa"/>
            <w:tcBorders>
              <w:top w:val="single" w:sz="4" w:space="0" w:color="auto"/>
              <w:left w:val="single" w:sz="4" w:space="0" w:color="auto"/>
              <w:bottom w:val="single" w:sz="4" w:space="0" w:color="auto"/>
              <w:right w:val="single" w:sz="4" w:space="0" w:color="auto"/>
            </w:tcBorders>
          </w:tcPr>
          <w:p w:rsidR="00F063D8" w:rsidRPr="00426C44" w:rsidRDefault="00F063D8" w:rsidP="003E41BB">
            <w:pPr>
              <w:ind w:right="584" w:firstLine="426"/>
              <w:rPr>
                <w:color w:val="000000"/>
                <w:sz w:val="20"/>
                <w:szCs w:val="20"/>
              </w:rPr>
            </w:pPr>
            <w:r w:rsidRPr="00426C44">
              <w:rPr>
                <w:color w:val="000000"/>
                <w:sz w:val="20"/>
                <w:szCs w:val="20"/>
              </w:rPr>
              <w:t>НАИМЕНОВАНИЕ УСЛУГИ</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F063D8" w:rsidRPr="00426C44" w:rsidRDefault="00F063D8" w:rsidP="003E41BB">
            <w:pPr>
              <w:ind w:firstLine="426"/>
              <w:rPr>
                <w:color w:val="000000"/>
                <w:sz w:val="20"/>
                <w:szCs w:val="20"/>
              </w:rPr>
            </w:pPr>
            <w:r w:rsidRPr="00426C44">
              <w:rPr>
                <w:color w:val="000000"/>
                <w:sz w:val="20"/>
                <w:szCs w:val="20"/>
              </w:rPr>
              <w:t>ЕД. ИЗМЕРЕНИЯ</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F063D8" w:rsidRPr="00426C44" w:rsidRDefault="00F063D8" w:rsidP="003E41BB">
            <w:pPr>
              <w:ind w:firstLine="426"/>
              <w:rPr>
                <w:color w:val="000000"/>
                <w:sz w:val="20"/>
                <w:szCs w:val="20"/>
              </w:rPr>
            </w:pPr>
            <w:r w:rsidRPr="00426C44">
              <w:rPr>
                <w:color w:val="000000"/>
                <w:sz w:val="20"/>
                <w:szCs w:val="20"/>
              </w:rPr>
              <w:t>Кол-во</w:t>
            </w:r>
          </w:p>
        </w:tc>
      </w:tr>
      <w:tr w:rsidR="004F38C8" w:rsidRPr="00755752" w:rsidTr="003E41BB">
        <w:tc>
          <w:tcPr>
            <w:tcW w:w="516" w:type="dxa"/>
            <w:tcBorders>
              <w:top w:val="single" w:sz="4" w:space="0" w:color="auto"/>
              <w:left w:val="single" w:sz="4" w:space="0" w:color="auto"/>
              <w:bottom w:val="single" w:sz="4" w:space="0" w:color="auto"/>
              <w:right w:val="single" w:sz="4" w:space="0" w:color="auto"/>
            </w:tcBorders>
          </w:tcPr>
          <w:p w:rsidR="004F38C8" w:rsidRPr="00426C44" w:rsidRDefault="004F38C8" w:rsidP="004F38C8">
            <w:pPr>
              <w:ind w:left="-828" w:firstLine="426"/>
              <w:rPr>
                <w:color w:val="000000"/>
                <w:sz w:val="20"/>
                <w:szCs w:val="20"/>
              </w:rPr>
            </w:pPr>
            <w:r>
              <w:rPr>
                <w:sz w:val="20"/>
                <w:szCs w:val="20"/>
                <w:lang w:eastAsia="ar-SA"/>
              </w:rPr>
              <w:t>1</w:t>
            </w:r>
          </w:p>
        </w:tc>
        <w:tc>
          <w:tcPr>
            <w:tcW w:w="6161" w:type="dxa"/>
            <w:tcBorders>
              <w:top w:val="single" w:sz="4" w:space="0" w:color="auto"/>
              <w:left w:val="single" w:sz="4" w:space="0" w:color="auto"/>
              <w:bottom w:val="single" w:sz="4" w:space="0" w:color="auto"/>
              <w:right w:val="single" w:sz="4" w:space="0" w:color="auto"/>
            </w:tcBorders>
            <w:vAlign w:val="center"/>
          </w:tcPr>
          <w:p w:rsidR="004F38C8" w:rsidRPr="004C69FF" w:rsidRDefault="004F38C8" w:rsidP="004F38C8">
            <w:pPr>
              <w:snapToGrid w:val="0"/>
              <w:ind w:firstLine="426"/>
              <w:rPr>
                <w:bCs/>
                <w:sz w:val="20"/>
                <w:szCs w:val="20"/>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4F38C8" w:rsidRPr="00426C44" w:rsidRDefault="004F38C8" w:rsidP="004F38C8">
            <w:pPr>
              <w:ind w:firstLine="426"/>
              <w:rPr>
                <w:color w:val="000000"/>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38C8" w:rsidRPr="00426C44" w:rsidRDefault="004F38C8" w:rsidP="004F38C8">
            <w:pPr>
              <w:ind w:firstLine="426"/>
              <w:rPr>
                <w:color w:val="000000"/>
                <w:sz w:val="20"/>
                <w:szCs w:val="20"/>
              </w:rPr>
            </w:pPr>
          </w:p>
        </w:tc>
      </w:tr>
      <w:tr w:rsidR="004F38C8" w:rsidRPr="00755752" w:rsidTr="00C461C7">
        <w:tc>
          <w:tcPr>
            <w:tcW w:w="516" w:type="dxa"/>
            <w:tcBorders>
              <w:top w:val="single" w:sz="4" w:space="0" w:color="auto"/>
              <w:left w:val="single" w:sz="4" w:space="0" w:color="auto"/>
              <w:bottom w:val="single" w:sz="4" w:space="0" w:color="auto"/>
              <w:right w:val="single" w:sz="4" w:space="0" w:color="auto"/>
            </w:tcBorders>
          </w:tcPr>
          <w:p w:rsidR="004F38C8" w:rsidRPr="00426C44" w:rsidRDefault="004F38C8" w:rsidP="004F38C8">
            <w:pPr>
              <w:ind w:left="-828" w:firstLine="426"/>
              <w:rPr>
                <w:color w:val="000000"/>
                <w:sz w:val="20"/>
                <w:szCs w:val="20"/>
              </w:rPr>
            </w:pPr>
          </w:p>
        </w:tc>
        <w:tc>
          <w:tcPr>
            <w:tcW w:w="6161" w:type="dxa"/>
            <w:tcBorders>
              <w:top w:val="single" w:sz="4" w:space="0" w:color="auto"/>
              <w:left w:val="single" w:sz="4" w:space="0" w:color="auto"/>
              <w:bottom w:val="single" w:sz="4" w:space="0" w:color="auto"/>
              <w:right w:val="single" w:sz="4" w:space="0" w:color="auto"/>
            </w:tcBorders>
            <w:vAlign w:val="center"/>
          </w:tcPr>
          <w:p w:rsidR="004F38C8" w:rsidRPr="004C69FF" w:rsidRDefault="004F38C8" w:rsidP="004F38C8">
            <w:pPr>
              <w:snapToGrid w:val="0"/>
              <w:ind w:firstLine="426"/>
              <w:rPr>
                <w:sz w:val="20"/>
                <w:szCs w:val="20"/>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4F38C8" w:rsidRPr="00426C44" w:rsidRDefault="004F38C8" w:rsidP="004F38C8">
            <w:pPr>
              <w:ind w:firstLine="426"/>
              <w:rPr>
                <w:color w:val="000000"/>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38C8" w:rsidRPr="00426C44" w:rsidRDefault="004F38C8" w:rsidP="004F38C8">
            <w:pPr>
              <w:ind w:firstLine="426"/>
              <w:rPr>
                <w:color w:val="000000"/>
                <w:sz w:val="20"/>
                <w:szCs w:val="20"/>
              </w:rPr>
            </w:pPr>
          </w:p>
        </w:tc>
      </w:tr>
      <w:tr w:rsidR="004F38C8" w:rsidRPr="00755752" w:rsidTr="00C461C7">
        <w:tc>
          <w:tcPr>
            <w:tcW w:w="516" w:type="dxa"/>
            <w:tcBorders>
              <w:top w:val="single" w:sz="4" w:space="0" w:color="auto"/>
              <w:left w:val="single" w:sz="4" w:space="0" w:color="auto"/>
              <w:bottom w:val="single" w:sz="4" w:space="0" w:color="auto"/>
              <w:right w:val="single" w:sz="4" w:space="0" w:color="auto"/>
            </w:tcBorders>
          </w:tcPr>
          <w:p w:rsidR="004F38C8" w:rsidRPr="00426C44" w:rsidRDefault="004F38C8" w:rsidP="004F38C8">
            <w:pPr>
              <w:ind w:left="-828" w:firstLine="426"/>
              <w:rPr>
                <w:color w:val="000000"/>
                <w:sz w:val="20"/>
                <w:szCs w:val="20"/>
              </w:rPr>
            </w:pPr>
          </w:p>
        </w:tc>
        <w:tc>
          <w:tcPr>
            <w:tcW w:w="6161" w:type="dxa"/>
            <w:tcBorders>
              <w:top w:val="single" w:sz="4" w:space="0" w:color="auto"/>
              <w:left w:val="single" w:sz="4" w:space="0" w:color="auto"/>
              <w:bottom w:val="single" w:sz="4" w:space="0" w:color="auto"/>
              <w:right w:val="single" w:sz="4" w:space="0" w:color="auto"/>
            </w:tcBorders>
            <w:vAlign w:val="center"/>
          </w:tcPr>
          <w:p w:rsidR="004F38C8" w:rsidRDefault="004F38C8" w:rsidP="004F38C8">
            <w:pPr>
              <w:snapToGrid w:val="0"/>
              <w:ind w:firstLine="426"/>
              <w:rPr>
                <w:sz w:val="20"/>
                <w:szCs w:val="20"/>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4F38C8" w:rsidRPr="00426C44" w:rsidRDefault="004F38C8" w:rsidP="004F38C8">
            <w:pPr>
              <w:ind w:firstLine="426"/>
              <w:rPr>
                <w:color w:val="000000"/>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38C8" w:rsidRPr="00426C44" w:rsidRDefault="004F38C8" w:rsidP="004F38C8">
            <w:pPr>
              <w:ind w:firstLine="426"/>
              <w:rPr>
                <w:color w:val="000000"/>
                <w:sz w:val="20"/>
                <w:szCs w:val="20"/>
              </w:rPr>
            </w:pPr>
          </w:p>
        </w:tc>
      </w:tr>
      <w:tr w:rsidR="004F38C8" w:rsidRPr="00426C44" w:rsidTr="003F5A37">
        <w:tc>
          <w:tcPr>
            <w:tcW w:w="516" w:type="dxa"/>
            <w:tcBorders>
              <w:top w:val="single" w:sz="4" w:space="0" w:color="auto"/>
              <w:left w:val="single" w:sz="4" w:space="0" w:color="auto"/>
              <w:bottom w:val="single" w:sz="4" w:space="0" w:color="auto"/>
              <w:right w:val="single" w:sz="4" w:space="0" w:color="auto"/>
            </w:tcBorders>
          </w:tcPr>
          <w:p w:rsidR="004F38C8" w:rsidRPr="003F5A37" w:rsidRDefault="004F38C8" w:rsidP="004F38C8">
            <w:pPr>
              <w:ind w:left="-828" w:firstLine="426"/>
              <w:rPr>
                <w:sz w:val="20"/>
                <w:szCs w:val="20"/>
                <w:lang w:eastAsia="ar-SA"/>
              </w:rPr>
            </w:pPr>
          </w:p>
        </w:tc>
        <w:tc>
          <w:tcPr>
            <w:tcW w:w="6161" w:type="dxa"/>
            <w:tcBorders>
              <w:top w:val="single" w:sz="4" w:space="0" w:color="auto"/>
              <w:left w:val="single" w:sz="4" w:space="0" w:color="auto"/>
              <w:bottom w:val="single" w:sz="4" w:space="0" w:color="auto"/>
              <w:right w:val="single" w:sz="4" w:space="0" w:color="auto"/>
            </w:tcBorders>
            <w:vAlign w:val="center"/>
          </w:tcPr>
          <w:p w:rsidR="004F38C8" w:rsidRDefault="004F38C8" w:rsidP="004F38C8">
            <w:pPr>
              <w:snapToGrid w:val="0"/>
              <w:ind w:firstLine="426"/>
              <w:rPr>
                <w:sz w:val="20"/>
                <w:szCs w:val="20"/>
                <w:lang w:eastAsia="ar-SA"/>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4F38C8" w:rsidRPr="00426C44" w:rsidRDefault="004F38C8" w:rsidP="004F38C8">
            <w:pPr>
              <w:ind w:firstLine="426"/>
              <w:rPr>
                <w:color w:val="000000"/>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38C8" w:rsidRPr="003F5A37" w:rsidRDefault="004F38C8" w:rsidP="004F38C8">
            <w:pPr>
              <w:ind w:firstLine="426"/>
              <w:rPr>
                <w:sz w:val="20"/>
                <w:szCs w:val="20"/>
                <w:lang w:eastAsia="ar-SA"/>
              </w:rPr>
            </w:pPr>
          </w:p>
        </w:tc>
      </w:tr>
      <w:tr w:rsidR="004F38C8" w:rsidRPr="00426C44" w:rsidTr="003F5A37">
        <w:tc>
          <w:tcPr>
            <w:tcW w:w="516" w:type="dxa"/>
            <w:tcBorders>
              <w:top w:val="single" w:sz="4" w:space="0" w:color="auto"/>
              <w:left w:val="single" w:sz="4" w:space="0" w:color="auto"/>
              <w:bottom w:val="single" w:sz="4" w:space="0" w:color="auto"/>
              <w:right w:val="single" w:sz="4" w:space="0" w:color="auto"/>
            </w:tcBorders>
          </w:tcPr>
          <w:p w:rsidR="004F38C8" w:rsidRPr="003F5A37" w:rsidRDefault="004F38C8" w:rsidP="004F38C8">
            <w:pPr>
              <w:ind w:left="-828" w:firstLine="426"/>
              <w:rPr>
                <w:sz w:val="20"/>
                <w:szCs w:val="20"/>
                <w:lang w:eastAsia="ar-SA"/>
              </w:rPr>
            </w:pPr>
          </w:p>
        </w:tc>
        <w:tc>
          <w:tcPr>
            <w:tcW w:w="6161" w:type="dxa"/>
            <w:tcBorders>
              <w:top w:val="single" w:sz="4" w:space="0" w:color="auto"/>
              <w:left w:val="single" w:sz="4" w:space="0" w:color="auto"/>
              <w:bottom w:val="single" w:sz="4" w:space="0" w:color="auto"/>
              <w:right w:val="single" w:sz="4" w:space="0" w:color="auto"/>
            </w:tcBorders>
            <w:vAlign w:val="center"/>
          </w:tcPr>
          <w:p w:rsidR="004F38C8" w:rsidRDefault="004F38C8" w:rsidP="004F38C8">
            <w:pPr>
              <w:snapToGrid w:val="0"/>
              <w:ind w:firstLine="426"/>
              <w:rPr>
                <w:sz w:val="20"/>
                <w:szCs w:val="20"/>
                <w:lang w:eastAsia="ar-SA"/>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4F38C8" w:rsidRPr="00426C44" w:rsidRDefault="004F38C8" w:rsidP="004F38C8">
            <w:pPr>
              <w:ind w:firstLine="426"/>
              <w:rPr>
                <w:color w:val="000000"/>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38C8" w:rsidRPr="003F5A37" w:rsidRDefault="004F38C8" w:rsidP="004F38C8">
            <w:pPr>
              <w:ind w:firstLine="426"/>
              <w:rPr>
                <w:sz w:val="20"/>
                <w:szCs w:val="20"/>
                <w:lang w:eastAsia="ar-SA"/>
              </w:rPr>
            </w:pPr>
          </w:p>
        </w:tc>
      </w:tr>
      <w:tr w:rsidR="004F38C8" w:rsidRPr="00426C44" w:rsidTr="003F5A37">
        <w:tc>
          <w:tcPr>
            <w:tcW w:w="516" w:type="dxa"/>
            <w:tcBorders>
              <w:top w:val="single" w:sz="4" w:space="0" w:color="auto"/>
              <w:left w:val="single" w:sz="4" w:space="0" w:color="auto"/>
              <w:bottom w:val="single" w:sz="4" w:space="0" w:color="auto"/>
              <w:right w:val="single" w:sz="4" w:space="0" w:color="auto"/>
            </w:tcBorders>
          </w:tcPr>
          <w:p w:rsidR="004F38C8" w:rsidRPr="003F5A37" w:rsidRDefault="004F38C8" w:rsidP="004F38C8">
            <w:pPr>
              <w:ind w:left="-828" w:firstLine="426"/>
              <w:rPr>
                <w:sz w:val="20"/>
                <w:szCs w:val="20"/>
                <w:lang w:eastAsia="ar-SA"/>
              </w:rPr>
            </w:pPr>
          </w:p>
        </w:tc>
        <w:tc>
          <w:tcPr>
            <w:tcW w:w="6161" w:type="dxa"/>
            <w:tcBorders>
              <w:top w:val="single" w:sz="4" w:space="0" w:color="auto"/>
              <w:left w:val="single" w:sz="4" w:space="0" w:color="auto"/>
              <w:bottom w:val="single" w:sz="4" w:space="0" w:color="auto"/>
              <w:right w:val="single" w:sz="4" w:space="0" w:color="auto"/>
            </w:tcBorders>
            <w:vAlign w:val="center"/>
          </w:tcPr>
          <w:p w:rsidR="004F38C8" w:rsidRDefault="004F38C8" w:rsidP="004F38C8">
            <w:pPr>
              <w:snapToGrid w:val="0"/>
              <w:ind w:firstLine="426"/>
              <w:rPr>
                <w:sz w:val="20"/>
                <w:szCs w:val="20"/>
                <w:lang w:eastAsia="ar-SA"/>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4F38C8" w:rsidRPr="00426C44" w:rsidRDefault="004F38C8" w:rsidP="004F38C8">
            <w:pPr>
              <w:ind w:firstLine="426"/>
              <w:rPr>
                <w:color w:val="000000"/>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38C8" w:rsidRPr="003F5A37" w:rsidRDefault="004F38C8" w:rsidP="004F38C8">
            <w:pPr>
              <w:ind w:firstLine="426"/>
              <w:rPr>
                <w:sz w:val="20"/>
                <w:szCs w:val="20"/>
                <w:lang w:eastAsia="ar-SA"/>
              </w:rPr>
            </w:pPr>
          </w:p>
        </w:tc>
      </w:tr>
      <w:tr w:rsidR="004F38C8" w:rsidRPr="00426C44" w:rsidTr="003F5A37">
        <w:tc>
          <w:tcPr>
            <w:tcW w:w="516" w:type="dxa"/>
            <w:tcBorders>
              <w:top w:val="single" w:sz="4" w:space="0" w:color="auto"/>
              <w:left w:val="single" w:sz="4" w:space="0" w:color="auto"/>
              <w:bottom w:val="single" w:sz="4" w:space="0" w:color="auto"/>
              <w:right w:val="single" w:sz="4" w:space="0" w:color="auto"/>
            </w:tcBorders>
          </w:tcPr>
          <w:p w:rsidR="004F38C8" w:rsidRPr="003F5A37" w:rsidRDefault="004F38C8" w:rsidP="004F38C8">
            <w:pPr>
              <w:ind w:left="-828" w:firstLine="426"/>
              <w:rPr>
                <w:sz w:val="20"/>
                <w:szCs w:val="20"/>
                <w:lang w:eastAsia="ar-SA"/>
              </w:rPr>
            </w:pPr>
          </w:p>
        </w:tc>
        <w:tc>
          <w:tcPr>
            <w:tcW w:w="6161" w:type="dxa"/>
            <w:tcBorders>
              <w:top w:val="single" w:sz="4" w:space="0" w:color="auto"/>
              <w:left w:val="single" w:sz="4" w:space="0" w:color="auto"/>
              <w:bottom w:val="single" w:sz="4" w:space="0" w:color="auto"/>
              <w:right w:val="single" w:sz="4" w:space="0" w:color="auto"/>
            </w:tcBorders>
            <w:vAlign w:val="center"/>
          </w:tcPr>
          <w:p w:rsidR="004F38C8" w:rsidRDefault="004F38C8" w:rsidP="004F38C8">
            <w:pPr>
              <w:snapToGrid w:val="0"/>
              <w:ind w:firstLine="426"/>
              <w:rPr>
                <w:sz w:val="20"/>
                <w:szCs w:val="20"/>
                <w:lang w:eastAsia="ar-SA"/>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4F38C8" w:rsidRPr="00426C44" w:rsidRDefault="004F38C8" w:rsidP="004F38C8">
            <w:pPr>
              <w:ind w:firstLine="426"/>
              <w:rPr>
                <w:color w:val="000000"/>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38C8" w:rsidRPr="003F5A37" w:rsidRDefault="004F38C8" w:rsidP="004F38C8">
            <w:pPr>
              <w:ind w:firstLine="426"/>
              <w:rPr>
                <w:sz w:val="20"/>
                <w:szCs w:val="20"/>
                <w:lang w:eastAsia="ar-SA"/>
              </w:rPr>
            </w:pPr>
          </w:p>
        </w:tc>
      </w:tr>
      <w:tr w:rsidR="004F38C8" w:rsidRPr="00426C44" w:rsidTr="003F5A37">
        <w:tc>
          <w:tcPr>
            <w:tcW w:w="516" w:type="dxa"/>
            <w:tcBorders>
              <w:top w:val="single" w:sz="4" w:space="0" w:color="auto"/>
              <w:left w:val="single" w:sz="4" w:space="0" w:color="auto"/>
              <w:bottom w:val="single" w:sz="4" w:space="0" w:color="auto"/>
              <w:right w:val="single" w:sz="4" w:space="0" w:color="auto"/>
            </w:tcBorders>
          </w:tcPr>
          <w:p w:rsidR="004F38C8" w:rsidRPr="003F5A37" w:rsidRDefault="004F38C8" w:rsidP="004F38C8">
            <w:pPr>
              <w:ind w:left="-828" w:firstLine="426"/>
              <w:rPr>
                <w:sz w:val="20"/>
                <w:szCs w:val="20"/>
                <w:lang w:eastAsia="ar-SA"/>
              </w:rPr>
            </w:pPr>
          </w:p>
        </w:tc>
        <w:tc>
          <w:tcPr>
            <w:tcW w:w="6161" w:type="dxa"/>
            <w:tcBorders>
              <w:top w:val="single" w:sz="4" w:space="0" w:color="auto"/>
              <w:left w:val="single" w:sz="4" w:space="0" w:color="auto"/>
              <w:bottom w:val="single" w:sz="4" w:space="0" w:color="auto"/>
              <w:right w:val="single" w:sz="4" w:space="0" w:color="auto"/>
            </w:tcBorders>
            <w:vAlign w:val="center"/>
          </w:tcPr>
          <w:p w:rsidR="004F38C8" w:rsidRDefault="004F38C8" w:rsidP="004F38C8">
            <w:pPr>
              <w:snapToGrid w:val="0"/>
              <w:ind w:firstLine="426"/>
              <w:rPr>
                <w:sz w:val="20"/>
                <w:szCs w:val="20"/>
                <w:lang w:eastAsia="ar-SA"/>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4F38C8" w:rsidRPr="00426C44" w:rsidRDefault="004F38C8" w:rsidP="004F38C8">
            <w:pPr>
              <w:ind w:firstLine="426"/>
              <w:rPr>
                <w:color w:val="000000"/>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38C8" w:rsidRPr="003F5A37" w:rsidRDefault="004F38C8" w:rsidP="004F38C8">
            <w:pPr>
              <w:ind w:firstLine="426"/>
              <w:rPr>
                <w:sz w:val="20"/>
                <w:szCs w:val="20"/>
                <w:lang w:eastAsia="ar-SA"/>
              </w:rPr>
            </w:pPr>
          </w:p>
        </w:tc>
      </w:tr>
      <w:tr w:rsidR="004F38C8" w:rsidRPr="00426C44" w:rsidTr="003F5A37">
        <w:tc>
          <w:tcPr>
            <w:tcW w:w="516" w:type="dxa"/>
            <w:tcBorders>
              <w:top w:val="single" w:sz="4" w:space="0" w:color="auto"/>
              <w:left w:val="single" w:sz="4" w:space="0" w:color="auto"/>
              <w:bottom w:val="single" w:sz="4" w:space="0" w:color="auto"/>
              <w:right w:val="single" w:sz="4" w:space="0" w:color="auto"/>
            </w:tcBorders>
          </w:tcPr>
          <w:p w:rsidR="004F38C8" w:rsidRPr="003F5A37" w:rsidRDefault="004F38C8" w:rsidP="004F38C8">
            <w:pPr>
              <w:ind w:left="-828" w:firstLine="426"/>
              <w:rPr>
                <w:sz w:val="20"/>
                <w:szCs w:val="20"/>
                <w:lang w:eastAsia="ar-SA"/>
              </w:rPr>
            </w:pPr>
          </w:p>
        </w:tc>
        <w:tc>
          <w:tcPr>
            <w:tcW w:w="6161" w:type="dxa"/>
            <w:tcBorders>
              <w:top w:val="single" w:sz="4" w:space="0" w:color="auto"/>
              <w:left w:val="single" w:sz="4" w:space="0" w:color="auto"/>
              <w:bottom w:val="single" w:sz="4" w:space="0" w:color="auto"/>
              <w:right w:val="single" w:sz="4" w:space="0" w:color="auto"/>
            </w:tcBorders>
            <w:vAlign w:val="center"/>
          </w:tcPr>
          <w:p w:rsidR="004F38C8" w:rsidRDefault="004F38C8" w:rsidP="004F38C8">
            <w:pPr>
              <w:snapToGrid w:val="0"/>
              <w:ind w:firstLine="426"/>
              <w:rPr>
                <w:sz w:val="20"/>
                <w:szCs w:val="20"/>
                <w:lang w:eastAsia="ar-SA"/>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4F38C8" w:rsidRPr="00426C44" w:rsidRDefault="004F38C8" w:rsidP="004F38C8">
            <w:pPr>
              <w:ind w:firstLine="426"/>
              <w:rPr>
                <w:color w:val="000000"/>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38C8" w:rsidRPr="003F5A37" w:rsidRDefault="004F38C8" w:rsidP="004F38C8">
            <w:pPr>
              <w:ind w:firstLine="426"/>
              <w:rPr>
                <w:sz w:val="20"/>
                <w:szCs w:val="20"/>
                <w:lang w:eastAsia="ar-SA"/>
              </w:rPr>
            </w:pPr>
          </w:p>
        </w:tc>
      </w:tr>
      <w:tr w:rsidR="004F38C8" w:rsidRPr="00426C44" w:rsidTr="003F5A37">
        <w:tc>
          <w:tcPr>
            <w:tcW w:w="516" w:type="dxa"/>
            <w:tcBorders>
              <w:top w:val="single" w:sz="4" w:space="0" w:color="auto"/>
              <w:left w:val="single" w:sz="4" w:space="0" w:color="auto"/>
              <w:bottom w:val="single" w:sz="4" w:space="0" w:color="auto"/>
              <w:right w:val="single" w:sz="4" w:space="0" w:color="auto"/>
            </w:tcBorders>
          </w:tcPr>
          <w:p w:rsidR="004F38C8" w:rsidRPr="003F5A37" w:rsidRDefault="004F38C8" w:rsidP="004F38C8">
            <w:pPr>
              <w:ind w:left="-828" w:firstLine="426"/>
              <w:rPr>
                <w:sz w:val="20"/>
                <w:szCs w:val="20"/>
                <w:lang w:eastAsia="ar-SA"/>
              </w:rPr>
            </w:pPr>
          </w:p>
        </w:tc>
        <w:tc>
          <w:tcPr>
            <w:tcW w:w="6161" w:type="dxa"/>
            <w:tcBorders>
              <w:top w:val="single" w:sz="4" w:space="0" w:color="auto"/>
              <w:left w:val="single" w:sz="4" w:space="0" w:color="auto"/>
              <w:bottom w:val="single" w:sz="4" w:space="0" w:color="auto"/>
              <w:right w:val="single" w:sz="4" w:space="0" w:color="auto"/>
            </w:tcBorders>
            <w:vAlign w:val="center"/>
          </w:tcPr>
          <w:p w:rsidR="004F38C8" w:rsidRDefault="004F38C8" w:rsidP="004F38C8">
            <w:pPr>
              <w:snapToGrid w:val="0"/>
              <w:ind w:firstLine="426"/>
              <w:rPr>
                <w:sz w:val="20"/>
                <w:szCs w:val="20"/>
                <w:lang w:eastAsia="ar-SA"/>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4F38C8" w:rsidRPr="00426C44" w:rsidRDefault="004F38C8" w:rsidP="004F38C8">
            <w:pPr>
              <w:ind w:firstLine="426"/>
              <w:rPr>
                <w:color w:val="000000"/>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38C8" w:rsidRPr="003F5A37" w:rsidRDefault="004F38C8" w:rsidP="004F38C8">
            <w:pPr>
              <w:ind w:firstLine="426"/>
              <w:rPr>
                <w:sz w:val="20"/>
                <w:szCs w:val="20"/>
                <w:lang w:eastAsia="ar-SA"/>
              </w:rPr>
            </w:pPr>
          </w:p>
        </w:tc>
      </w:tr>
    </w:tbl>
    <w:p w:rsidR="00F063D8" w:rsidRPr="001E0745" w:rsidRDefault="00F063D8" w:rsidP="00F063D8">
      <w:pPr>
        <w:ind w:firstLine="426"/>
        <w:jc w:val="both"/>
        <w:rPr>
          <w:sz w:val="20"/>
          <w:szCs w:val="20"/>
        </w:rPr>
      </w:pPr>
      <w:r w:rsidRPr="001E0745">
        <w:rPr>
          <w:sz w:val="20"/>
          <w:szCs w:val="20"/>
        </w:rPr>
        <w:tab/>
      </w:r>
    </w:p>
    <w:p w:rsidR="00F063D8" w:rsidRPr="001E0745" w:rsidRDefault="00F063D8" w:rsidP="00F063D8">
      <w:pPr>
        <w:ind w:firstLine="426"/>
        <w:jc w:val="both"/>
        <w:rPr>
          <w:sz w:val="20"/>
          <w:szCs w:val="20"/>
        </w:rPr>
      </w:pPr>
    </w:p>
    <w:p w:rsidR="00F063D8" w:rsidRPr="001E0745" w:rsidRDefault="00F063D8" w:rsidP="00F063D8">
      <w:pPr>
        <w:ind w:firstLine="426"/>
        <w:jc w:val="right"/>
        <w:rPr>
          <w:sz w:val="20"/>
          <w:szCs w:val="20"/>
        </w:rPr>
      </w:pPr>
    </w:p>
    <w:p w:rsidR="00F063D8" w:rsidRPr="001E0745" w:rsidRDefault="00F063D8" w:rsidP="00F063D8">
      <w:pPr>
        <w:ind w:firstLine="426"/>
        <w:jc w:val="right"/>
        <w:rPr>
          <w:sz w:val="20"/>
          <w:szCs w:val="20"/>
        </w:rPr>
      </w:pPr>
    </w:p>
    <w:tbl>
      <w:tblPr>
        <w:tblW w:w="10548" w:type="dxa"/>
        <w:tblLook w:val="01E0" w:firstRow="1" w:lastRow="1" w:firstColumn="1" w:lastColumn="1" w:noHBand="0" w:noVBand="0"/>
      </w:tblPr>
      <w:tblGrid>
        <w:gridCol w:w="2448"/>
        <w:gridCol w:w="8100"/>
      </w:tblGrid>
      <w:tr w:rsidR="00F063D8" w:rsidRPr="000B5E38" w:rsidTr="003E41BB">
        <w:tc>
          <w:tcPr>
            <w:tcW w:w="2448" w:type="dxa"/>
          </w:tcPr>
          <w:p w:rsidR="00F063D8" w:rsidRPr="000B5E38" w:rsidRDefault="00F063D8" w:rsidP="003E41BB">
            <w:pPr>
              <w:pStyle w:val="ConsPlusNormal"/>
              <w:widowControl/>
              <w:ind w:firstLine="426"/>
              <w:jc w:val="both"/>
              <w:rPr>
                <w:rFonts w:ascii="Times New Roman" w:hAnsi="Times New Roman" w:cs="Times New Roman"/>
              </w:rPr>
            </w:pPr>
          </w:p>
          <w:p w:rsidR="00F063D8" w:rsidRPr="000B5E38" w:rsidRDefault="00F063D8" w:rsidP="003E41BB">
            <w:pPr>
              <w:pStyle w:val="ConsPlusNormal"/>
              <w:widowControl/>
              <w:ind w:firstLine="426"/>
              <w:jc w:val="both"/>
              <w:rPr>
                <w:rFonts w:ascii="Times New Roman" w:hAnsi="Times New Roman" w:cs="Times New Roman"/>
              </w:rPr>
            </w:pPr>
            <w:proofErr w:type="gramStart"/>
            <w:r w:rsidRPr="000B5E38">
              <w:rPr>
                <w:rFonts w:ascii="Times New Roman" w:hAnsi="Times New Roman" w:cs="Times New Roman"/>
              </w:rPr>
              <w:t xml:space="preserve">Передал:  </w:t>
            </w:r>
            <w:proofErr w:type="gramEnd"/>
          </w:p>
        </w:tc>
        <w:tc>
          <w:tcPr>
            <w:tcW w:w="8100" w:type="dxa"/>
          </w:tcPr>
          <w:p w:rsidR="00F063D8" w:rsidRDefault="004F38C8" w:rsidP="003E41BB">
            <w:pPr>
              <w:tabs>
                <w:tab w:val="left" w:pos="288"/>
                <w:tab w:val="left" w:pos="432"/>
                <w:tab w:val="left" w:pos="576"/>
                <w:tab w:val="left" w:pos="1008"/>
                <w:tab w:val="left" w:pos="1152"/>
                <w:tab w:val="left" w:pos="1728"/>
                <w:tab w:val="left" w:pos="8928"/>
              </w:tabs>
              <w:ind w:right="144" w:firstLine="426"/>
              <w:rPr>
                <w:b/>
              </w:rPr>
            </w:pPr>
            <w:r>
              <w:rPr>
                <w:sz w:val="20"/>
                <w:szCs w:val="20"/>
              </w:rPr>
              <w:t>Директор</w:t>
            </w:r>
            <w:r w:rsidR="00F063D8">
              <w:rPr>
                <w:sz w:val="20"/>
                <w:szCs w:val="20"/>
              </w:rPr>
              <w:t xml:space="preserve">      </w:t>
            </w:r>
            <w:r w:rsidR="00F063D8">
              <w:rPr>
                <w:u w:val="single"/>
              </w:rPr>
              <w:t>__________ /</w:t>
            </w:r>
            <w:r>
              <w:rPr>
                <w:sz w:val="20"/>
                <w:szCs w:val="20"/>
                <w:lang w:eastAsia="ar-SA"/>
              </w:rPr>
              <w:t>.</w:t>
            </w:r>
            <w:r w:rsidR="00CB74BF">
              <w:t xml:space="preserve"> </w:t>
            </w:r>
            <w:r w:rsidR="00F063D8">
              <w:t>/</w:t>
            </w:r>
          </w:p>
          <w:p w:rsidR="00F063D8" w:rsidRPr="001E0745" w:rsidRDefault="00F063D8" w:rsidP="003E41BB">
            <w:pPr>
              <w:pStyle w:val="ConsPlusNormal"/>
              <w:widowControl/>
              <w:ind w:firstLine="426"/>
              <w:rPr>
                <w:rFonts w:ascii="Times New Roman" w:hAnsi="Times New Roman" w:cs="Times New Roman"/>
              </w:rPr>
            </w:pPr>
            <w:r w:rsidRPr="001E0745">
              <w:rPr>
                <w:rFonts w:ascii="Times New Roman" w:hAnsi="Times New Roman" w:cs="Times New Roman"/>
              </w:rPr>
              <w:t>(</w:t>
            </w:r>
            <w:proofErr w:type="gramStart"/>
            <w:r w:rsidRPr="001E0745">
              <w:rPr>
                <w:rFonts w:ascii="Times New Roman" w:hAnsi="Times New Roman" w:cs="Times New Roman"/>
              </w:rPr>
              <w:t>долж</w:t>
            </w:r>
            <w:r>
              <w:rPr>
                <w:rFonts w:ascii="Times New Roman" w:hAnsi="Times New Roman" w:cs="Times New Roman"/>
              </w:rPr>
              <w:t xml:space="preserve">ность)   </w:t>
            </w:r>
            <w:proofErr w:type="gramEnd"/>
            <w:r>
              <w:rPr>
                <w:rFonts w:ascii="Times New Roman" w:hAnsi="Times New Roman" w:cs="Times New Roman"/>
              </w:rPr>
              <w:t xml:space="preserve">  </w:t>
            </w:r>
            <w:r w:rsidRPr="001E0745">
              <w:rPr>
                <w:rFonts w:ascii="Times New Roman" w:hAnsi="Times New Roman" w:cs="Times New Roman"/>
              </w:rPr>
              <w:t xml:space="preserve"> (подпись)  </w:t>
            </w:r>
            <w:r>
              <w:rPr>
                <w:rFonts w:ascii="Times New Roman" w:hAnsi="Times New Roman" w:cs="Times New Roman"/>
              </w:rPr>
              <w:t xml:space="preserve"> </w:t>
            </w:r>
            <w:r w:rsidRPr="001E0745">
              <w:rPr>
                <w:rFonts w:ascii="Times New Roman" w:hAnsi="Times New Roman" w:cs="Times New Roman"/>
              </w:rPr>
              <w:t xml:space="preserve">  (расшифровка</w:t>
            </w:r>
            <w:r>
              <w:rPr>
                <w:rFonts w:ascii="Times New Roman" w:hAnsi="Times New Roman" w:cs="Times New Roman"/>
              </w:rPr>
              <w:t>)</w:t>
            </w:r>
          </w:p>
        </w:tc>
      </w:tr>
      <w:tr w:rsidR="00F063D8" w:rsidRPr="000B5E38" w:rsidTr="003E41BB">
        <w:tc>
          <w:tcPr>
            <w:tcW w:w="2448" w:type="dxa"/>
          </w:tcPr>
          <w:p w:rsidR="00F063D8" w:rsidRPr="000B5E38" w:rsidRDefault="00F063D8" w:rsidP="003E41BB">
            <w:pPr>
              <w:pStyle w:val="ConsPlusNormal"/>
              <w:widowControl/>
              <w:ind w:firstLine="426"/>
              <w:jc w:val="both"/>
              <w:rPr>
                <w:rFonts w:ascii="Times New Roman" w:hAnsi="Times New Roman" w:cs="Times New Roman"/>
              </w:rPr>
            </w:pPr>
          </w:p>
          <w:p w:rsidR="00F063D8" w:rsidRPr="000B5E38" w:rsidRDefault="00F063D8" w:rsidP="003E41BB">
            <w:pPr>
              <w:pStyle w:val="ConsPlusNormal"/>
              <w:widowControl/>
              <w:ind w:firstLine="426"/>
              <w:jc w:val="both"/>
              <w:rPr>
                <w:rFonts w:ascii="Times New Roman" w:hAnsi="Times New Roman" w:cs="Times New Roman"/>
              </w:rPr>
            </w:pPr>
          </w:p>
          <w:p w:rsidR="00F063D8" w:rsidRPr="000B5E38" w:rsidRDefault="00F063D8" w:rsidP="003E41BB">
            <w:pPr>
              <w:pStyle w:val="ConsPlusNormal"/>
              <w:widowControl/>
              <w:ind w:firstLine="426"/>
              <w:jc w:val="both"/>
              <w:rPr>
                <w:rFonts w:ascii="Times New Roman" w:hAnsi="Times New Roman" w:cs="Times New Roman"/>
              </w:rPr>
            </w:pPr>
          </w:p>
        </w:tc>
        <w:tc>
          <w:tcPr>
            <w:tcW w:w="8100" w:type="dxa"/>
          </w:tcPr>
          <w:p w:rsidR="00F063D8" w:rsidRPr="000B5E38" w:rsidRDefault="00F063D8" w:rsidP="003E41BB">
            <w:pPr>
              <w:pStyle w:val="ConsPlusNormal"/>
              <w:widowControl/>
              <w:ind w:firstLine="426"/>
              <w:jc w:val="both"/>
              <w:rPr>
                <w:rFonts w:ascii="Times New Roman" w:hAnsi="Times New Roman" w:cs="Times New Roman"/>
              </w:rPr>
            </w:pPr>
          </w:p>
          <w:p w:rsidR="00F063D8" w:rsidRPr="000B5E38" w:rsidRDefault="00F063D8" w:rsidP="003E41BB">
            <w:pPr>
              <w:pStyle w:val="ConsPlusNormal"/>
              <w:widowControl/>
              <w:ind w:firstLine="426"/>
              <w:jc w:val="both"/>
              <w:rPr>
                <w:rFonts w:ascii="Times New Roman" w:hAnsi="Times New Roman" w:cs="Times New Roman"/>
              </w:rPr>
            </w:pPr>
            <w:proofErr w:type="spellStart"/>
            <w:r w:rsidRPr="000B5E38">
              <w:rPr>
                <w:rFonts w:ascii="Times New Roman" w:hAnsi="Times New Roman" w:cs="Times New Roman"/>
              </w:rPr>
              <w:t>м.п</w:t>
            </w:r>
            <w:proofErr w:type="spellEnd"/>
            <w:r w:rsidRPr="000B5E38">
              <w:rPr>
                <w:rFonts w:ascii="Times New Roman" w:hAnsi="Times New Roman" w:cs="Times New Roman"/>
              </w:rPr>
              <w:t xml:space="preserve">. </w:t>
            </w:r>
          </w:p>
          <w:p w:rsidR="00F063D8" w:rsidRPr="000B5E38" w:rsidRDefault="00F063D8" w:rsidP="003E41BB">
            <w:pPr>
              <w:pStyle w:val="ConsPlusNormal"/>
              <w:widowControl/>
              <w:ind w:firstLine="426"/>
              <w:rPr>
                <w:rFonts w:ascii="Times New Roman" w:hAnsi="Times New Roman" w:cs="Times New Roman"/>
              </w:rPr>
            </w:pPr>
          </w:p>
          <w:p w:rsidR="00F063D8" w:rsidRPr="000B5E38" w:rsidRDefault="00F063D8" w:rsidP="003E41BB">
            <w:pPr>
              <w:pStyle w:val="ConsPlusNormal"/>
              <w:widowControl/>
              <w:ind w:firstLine="426"/>
              <w:rPr>
                <w:rFonts w:ascii="Times New Roman" w:hAnsi="Times New Roman" w:cs="Times New Roman"/>
              </w:rPr>
            </w:pPr>
            <w:r w:rsidRPr="000B5E38">
              <w:rPr>
                <w:rFonts w:ascii="Times New Roman" w:hAnsi="Times New Roman" w:cs="Times New Roman"/>
              </w:rPr>
              <w:t>Особая отметка ____________________________________________/____________</w:t>
            </w:r>
          </w:p>
          <w:p w:rsidR="00F063D8" w:rsidRPr="000B5E38" w:rsidRDefault="00F063D8" w:rsidP="00626577">
            <w:pPr>
              <w:pStyle w:val="ConsPlusNormal"/>
              <w:widowControl/>
              <w:ind w:firstLine="426"/>
              <w:jc w:val="both"/>
              <w:rPr>
                <w:rFonts w:ascii="Times New Roman" w:hAnsi="Times New Roman" w:cs="Times New Roman"/>
              </w:rPr>
            </w:pPr>
            <w:r w:rsidRPr="000B5E38">
              <w:rPr>
                <w:rFonts w:ascii="Times New Roman" w:hAnsi="Times New Roman" w:cs="Times New Roman"/>
              </w:rPr>
              <w:t xml:space="preserve">                                                                       </w:t>
            </w:r>
            <w:r w:rsidR="00626577">
              <w:rPr>
                <w:rFonts w:ascii="Times New Roman" w:hAnsi="Times New Roman" w:cs="Times New Roman"/>
              </w:rPr>
              <w:t xml:space="preserve">(подпись) </w:t>
            </w:r>
          </w:p>
        </w:tc>
      </w:tr>
      <w:tr w:rsidR="00F063D8" w:rsidRPr="000B5E38" w:rsidTr="003E41BB">
        <w:tc>
          <w:tcPr>
            <w:tcW w:w="2448" w:type="dxa"/>
          </w:tcPr>
          <w:p w:rsidR="00F063D8" w:rsidRPr="000B5E38" w:rsidRDefault="00F063D8" w:rsidP="003E41BB">
            <w:pPr>
              <w:pStyle w:val="ConsPlusNormal"/>
              <w:widowControl/>
              <w:ind w:firstLine="426"/>
              <w:jc w:val="both"/>
              <w:rPr>
                <w:rFonts w:ascii="Times New Roman" w:hAnsi="Times New Roman" w:cs="Times New Roman"/>
              </w:rPr>
            </w:pPr>
          </w:p>
          <w:p w:rsidR="00F063D8" w:rsidRPr="000B5E38" w:rsidRDefault="00F063D8" w:rsidP="003E41BB">
            <w:pPr>
              <w:pStyle w:val="ConsPlusNormal"/>
              <w:widowControl/>
              <w:ind w:firstLine="426"/>
              <w:jc w:val="both"/>
              <w:rPr>
                <w:rFonts w:ascii="Times New Roman" w:hAnsi="Times New Roman" w:cs="Times New Roman"/>
              </w:rPr>
            </w:pPr>
          </w:p>
          <w:p w:rsidR="00F063D8" w:rsidRPr="000B5E38" w:rsidRDefault="00F063D8" w:rsidP="003E41BB">
            <w:pPr>
              <w:pStyle w:val="ConsPlusNormal"/>
              <w:widowControl/>
              <w:ind w:firstLine="426"/>
              <w:jc w:val="both"/>
              <w:rPr>
                <w:rFonts w:ascii="Times New Roman" w:hAnsi="Times New Roman" w:cs="Times New Roman"/>
              </w:rPr>
            </w:pPr>
          </w:p>
          <w:p w:rsidR="00F063D8" w:rsidRPr="000B5E38" w:rsidRDefault="00F063D8" w:rsidP="003E41BB">
            <w:pPr>
              <w:pStyle w:val="ConsPlusNormal"/>
              <w:widowControl/>
              <w:ind w:firstLine="426"/>
              <w:jc w:val="both"/>
              <w:rPr>
                <w:rFonts w:ascii="Times New Roman" w:hAnsi="Times New Roman" w:cs="Times New Roman"/>
              </w:rPr>
            </w:pPr>
          </w:p>
          <w:p w:rsidR="00F063D8" w:rsidRPr="000B5E38" w:rsidRDefault="00F063D8" w:rsidP="003E41BB">
            <w:pPr>
              <w:pStyle w:val="ConsPlusNormal"/>
              <w:widowControl/>
              <w:ind w:firstLine="426"/>
              <w:jc w:val="both"/>
              <w:rPr>
                <w:rFonts w:ascii="Times New Roman" w:hAnsi="Times New Roman" w:cs="Times New Roman"/>
              </w:rPr>
            </w:pPr>
            <w:proofErr w:type="gramStart"/>
            <w:r w:rsidRPr="000B5E38">
              <w:rPr>
                <w:rFonts w:ascii="Times New Roman" w:hAnsi="Times New Roman" w:cs="Times New Roman"/>
              </w:rPr>
              <w:t xml:space="preserve">Принял:  </w:t>
            </w:r>
            <w:proofErr w:type="gramEnd"/>
          </w:p>
        </w:tc>
        <w:tc>
          <w:tcPr>
            <w:tcW w:w="8100" w:type="dxa"/>
          </w:tcPr>
          <w:p w:rsidR="00F063D8" w:rsidRPr="000B5E38" w:rsidRDefault="00F063D8" w:rsidP="003E41BB">
            <w:pPr>
              <w:pStyle w:val="ConsPlusNormal"/>
              <w:widowControl/>
              <w:ind w:firstLine="426"/>
              <w:jc w:val="both"/>
              <w:rPr>
                <w:rFonts w:ascii="Times New Roman" w:hAnsi="Times New Roman" w:cs="Times New Roman"/>
              </w:rPr>
            </w:pPr>
          </w:p>
          <w:p w:rsidR="00F063D8" w:rsidRPr="000B5E38" w:rsidRDefault="00F063D8" w:rsidP="003E41BB">
            <w:pPr>
              <w:pStyle w:val="ConsPlusNormal"/>
              <w:widowControl/>
              <w:ind w:firstLine="426"/>
              <w:jc w:val="both"/>
              <w:rPr>
                <w:rFonts w:ascii="Times New Roman" w:hAnsi="Times New Roman" w:cs="Times New Roman"/>
              </w:rPr>
            </w:pPr>
          </w:p>
          <w:p w:rsidR="00F063D8" w:rsidRPr="000B5E38" w:rsidRDefault="00F063D8" w:rsidP="003E41BB">
            <w:pPr>
              <w:pStyle w:val="ConsPlusNormal"/>
              <w:widowControl/>
              <w:ind w:firstLine="426"/>
              <w:rPr>
                <w:rFonts w:ascii="Times New Roman" w:hAnsi="Times New Roman" w:cs="Times New Roman"/>
              </w:rPr>
            </w:pPr>
          </w:p>
          <w:p w:rsidR="00F063D8" w:rsidRPr="000B5E38" w:rsidRDefault="00F063D8" w:rsidP="003E41BB">
            <w:pPr>
              <w:pStyle w:val="ConsPlusNormal"/>
              <w:widowControl/>
              <w:ind w:firstLine="426"/>
              <w:rPr>
                <w:rFonts w:ascii="Times New Roman" w:hAnsi="Times New Roman" w:cs="Times New Roman"/>
              </w:rPr>
            </w:pPr>
          </w:p>
          <w:p w:rsidR="00F063D8" w:rsidRPr="000B5E38" w:rsidRDefault="00F063D8" w:rsidP="003E41BB">
            <w:pPr>
              <w:pStyle w:val="ConsPlusNormal"/>
              <w:widowControl/>
              <w:ind w:firstLine="426"/>
              <w:rPr>
                <w:rFonts w:ascii="Times New Roman" w:hAnsi="Times New Roman" w:cs="Times New Roman"/>
              </w:rPr>
            </w:pPr>
          </w:p>
          <w:p w:rsidR="00F063D8" w:rsidRPr="000B5E38" w:rsidRDefault="00F063D8" w:rsidP="003E41BB">
            <w:pPr>
              <w:pStyle w:val="ConsPlusNormal"/>
              <w:widowControl/>
              <w:ind w:firstLine="426"/>
              <w:rPr>
                <w:rFonts w:ascii="Times New Roman" w:hAnsi="Times New Roman" w:cs="Times New Roman"/>
              </w:rPr>
            </w:pPr>
            <w:r w:rsidRPr="000B5E38">
              <w:rPr>
                <w:rFonts w:ascii="Times New Roman" w:hAnsi="Times New Roman" w:cs="Times New Roman"/>
              </w:rPr>
              <w:t>Исполнительный директор</w:t>
            </w:r>
            <w:r w:rsidR="00626577">
              <w:rPr>
                <w:rFonts w:ascii="Times New Roman" w:hAnsi="Times New Roman" w:cs="Times New Roman"/>
              </w:rPr>
              <w:t xml:space="preserve"> ____________/</w:t>
            </w:r>
            <w:r w:rsidRPr="000B5E38">
              <w:rPr>
                <w:rFonts w:ascii="Times New Roman" w:hAnsi="Times New Roman" w:cs="Times New Roman"/>
              </w:rPr>
              <w:t>Степанян П.Г.</w:t>
            </w:r>
            <w:r w:rsidR="00626577">
              <w:rPr>
                <w:rFonts w:ascii="Times New Roman" w:hAnsi="Times New Roman" w:cs="Times New Roman"/>
              </w:rPr>
              <w:t>/</w:t>
            </w:r>
          </w:p>
          <w:p w:rsidR="00F063D8" w:rsidRPr="000B5E38" w:rsidRDefault="00F063D8" w:rsidP="003E41BB">
            <w:pPr>
              <w:pStyle w:val="ConsPlusNormal"/>
              <w:widowControl/>
              <w:ind w:firstLine="426"/>
              <w:rPr>
                <w:rFonts w:ascii="Times New Roman" w:hAnsi="Times New Roman" w:cs="Times New Roman"/>
              </w:rPr>
            </w:pPr>
            <w:r w:rsidRPr="000B5E38">
              <w:rPr>
                <w:rFonts w:ascii="Times New Roman" w:hAnsi="Times New Roman" w:cs="Times New Roman"/>
              </w:rPr>
              <w:t xml:space="preserve">       (</w:t>
            </w:r>
            <w:proofErr w:type="gramStart"/>
            <w:r w:rsidRPr="000B5E38">
              <w:rPr>
                <w:rFonts w:ascii="Times New Roman" w:hAnsi="Times New Roman" w:cs="Times New Roman"/>
              </w:rPr>
              <w:t xml:space="preserve">должность)   </w:t>
            </w:r>
            <w:proofErr w:type="gramEnd"/>
            <w:r w:rsidRPr="000B5E38">
              <w:rPr>
                <w:rFonts w:ascii="Times New Roman" w:hAnsi="Times New Roman" w:cs="Times New Roman"/>
              </w:rPr>
              <w:t xml:space="preserve">                     (подпись    (расшифровка)</w:t>
            </w:r>
          </w:p>
        </w:tc>
      </w:tr>
    </w:tbl>
    <w:p w:rsidR="00F063D8" w:rsidRPr="001E0745" w:rsidRDefault="00F063D8" w:rsidP="00F063D8">
      <w:pPr>
        <w:pStyle w:val="ConsPlusNormal"/>
        <w:widowControl/>
        <w:ind w:firstLine="426"/>
        <w:jc w:val="center"/>
        <w:rPr>
          <w:rFonts w:ascii="Times New Roman" w:hAnsi="Times New Roman" w:cs="Times New Roman"/>
        </w:rPr>
      </w:pPr>
      <w:proofErr w:type="spellStart"/>
      <w:r w:rsidRPr="001E0745">
        <w:rPr>
          <w:rFonts w:ascii="Times New Roman" w:hAnsi="Times New Roman" w:cs="Times New Roman"/>
        </w:rPr>
        <w:t>м.п</w:t>
      </w:r>
      <w:proofErr w:type="spellEnd"/>
      <w:r w:rsidRPr="001E0745">
        <w:rPr>
          <w:rFonts w:ascii="Times New Roman" w:hAnsi="Times New Roman" w:cs="Times New Roman"/>
        </w:rPr>
        <w:t xml:space="preserve">.                  </w:t>
      </w:r>
    </w:p>
    <w:p w:rsidR="00F063D8" w:rsidRPr="001E0745" w:rsidRDefault="00F063D8" w:rsidP="00F063D8">
      <w:pPr>
        <w:pStyle w:val="ConsPlusNormal"/>
        <w:widowControl/>
        <w:ind w:firstLine="426"/>
        <w:jc w:val="center"/>
        <w:rPr>
          <w:rFonts w:ascii="Times New Roman" w:hAnsi="Times New Roman" w:cs="Times New Roman"/>
        </w:rPr>
      </w:pPr>
    </w:p>
    <w:p w:rsidR="00F063D8" w:rsidRPr="001E0745" w:rsidRDefault="00F063D8" w:rsidP="00F063D8">
      <w:pPr>
        <w:pStyle w:val="ConsPlusNormal"/>
        <w:widowControl/>
        <w:ind w:firstLine="426"/>
        <w:jc w:val="center"/>
        <w:rPr>
          <w:rFonts w:ascii="Times New Roman" w:hAnsi="Times New Roman" w:cs="Times New Roman"/>
        </w:rPr>
      </w:pPr>
    </w:p>
    <w:p w:rsidR="00F063D8" w:rsidRPr="001E0745" w:rsidRDefault="00F063D8" w:rsidP="00F063D8">
      <w:pPr>
        <w:ind w:firstLine="426"/>
        <w:rPr>
          <w:sz w:val="20"/>
          <w:szCs w:val="20"/>
        </w:rPr>
      </w:pPr>
    </w:p>
    <w:p w:rsidR="004D13E4" w:rsidRDefault="004D13E4"/>
    <w:sectPr w:rsidR="004D13E4" w:rsidSect="003E41BB">
      <w:headerReference w:type="even" r:id="rId12"/>
      <w:headerReference w:type="default" r:id="rId13"/>
      <w:footerReference w:type="default" r:id="rId14"/>
      <w:headerReference w:type="first" r:id="rId15"/>
      <w:footerReference w:type="first" r:id="rId16"/>
      <w:pgSz w:w="11906" w:h="16838"/>
      <w:pgMar w:top="540" w:right="566" w:bottom="360" w:left="900" w:header="709" w:footer="351"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889" w:rsidRDefault="00926889">
      <w:r>
        <w:separator/>
      </w:r>
    </w:p>
  </w:endnote>
  <w:endnote w:type="continuationSeparator" w:id="0">
    <w:p w:rsidR="00926889" w:rsidRDefault="0092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41" w:rsidRPr="005F116A" w:rsidRDefault="008D2B41" w:rsidP="003E41BB">
    <w:pPr>
      <w:pStyle w:val="aa"/>
      <w:pBdr>
        <w:top w:val="single" w:sz="4" w:space="0" w:color="000000"/>
      </w:pBdr>
      <w:rPr>
        <w:sz w:val="20"/>
        <w:szCs w:val="20"/>
      </w:rPr>
    </w:pPr>
    <w:r w:rsidRPr="005F116A">
      <w:rPr>
        <w:sz w:val="20"/>
        <w:szCs w:val="20"/>
      </w:rPr>
      <w:t>Заказчик_____________ /___________/                                                       Исполнитель ____________ /Степанян П.Г./</w:t>
    </w:r>
  </w:p>
  <w:p w:rsidR="008D2B41" w:rsidRPr="005F116A" w:rsidRDefault="008D2B41" w:rsidP="003E41BB">
    <w:pPr>
      <w:pStyle w:val="aa"/>
      <w:pBdr>
        <w:top w:val="single" w:sz="4" w:space="0" w:color="000000"/>
      </w:pBdr>
      <w:jc w:val="right"/>
      <w:rPr>
        <w:b/>
        <w:i/>
        <w:sz w:val="20"/>
        <w:szCs w:val="20"/>
      </w:rPr>
    </w:pPr>
    <w:r w:rsidRPr="005F116A">
      <w:rPr>
        <w:b/>
        <w:i/>
        <w:sz w:val="20"/>
        <w:szCs w:val="20"/>
      </w:rPr>
      <w:t xml:space="preserve">стр. </w:t>
    </w:r>
    <w:r w:rsidRPr="005F116A">
      <w:rPr>
        <w:b/>
        <w:i/>
        <w:sz w:val="20"/>
        <w:szCs w:val="20"/>
        <w:lang w:val="en-US"/>
      </w:rPr>
      <w:fldChar w:fldCharType="begin"/>
    </w:r>
    <w:r w:rsidRPr="005F116A">
      <w:rPr>
        <w:b/>
        <w:i/>
        <w:sz w:val="20"/>
        <w:szCs w:val="20"/>
        <w:lang w:val="en-US"/>
      </w:rPr>
      <w:instrText xml:space="preserve"> PAGE </w:instrText>
    </w:r>
    <w:r w:rsidRPr="005F116A">
      <w:rPr>
        <w:b/>
        <w:i/>
        <w:sz w:val="20"/>
        <w:szCs w:val="20"/>
        <w:lang w:val="en-US"/>
      </w:rPr>
      <w:fldChar w:fldCharType="separate"/>
    </w:r>
    <w:r w:rsidR="00DE768C">
      <w:rPr>
        <w:b/>
        <w:i/>
        <w:noProof/>
        <w:sz w:val="20"/>
        <w:szCs w:val="20"/>
        <w:lang w:val="en-US"/>
      </w:rPr>
      <w:t>- 6 -</w:t>
    </w:r>
    <w:r w:rsidRPr="005F116A">
      <w:rPr>
        <w:b/>
        <w:i/>
        <w:sz w:val="20"/>
        <w:szCs w:val="20"/>
        <w:lang w:val="en-US"/>
      </w:rPr>
      <w:fldChar w:fldCharType="end"/>
    </w:r>
    <w:r w:rsidRPr="005F116A">
      <w:rPr>
        <w:b/>
        <w:i/>
        <w:sz w:val="20"/>
        <w:szCs w:val="20"/>
      </w:rPr>
      <w:t xml:space="preserve">из </w:t>
    </w:r>
    <w:r>
      <w:rPr>
        <w:b/>
        <w:i/>
        <w:sz w:val="20"/>
        <w:szCs w:val="20"/>
      </w:rPr>
      <w:t>6</w:t>
    </w:r>
    <w:r w:rsidRPr="005F116A">
      <w:rPr>
        <w:b/>
        <w:i/>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41" w:rsidRPr="005F116A" w:rsidRDefault="008D2B41" w:rsidP="005703FB">
    <w:pPr>
      <w:pStyle w:val="aa"/>
      <w:pBdr>
        <w:top w:val="single" w:sz="4" w:space="0" w:color="000000"/>
      </w:pBdr>
      <w:rPr>
        <w:sz w:val="20"/>
        <w:szCs w:val="20"/>
      </w:rPr>
    </w:pPr>
    <w:r w:rsidRPr="005F116A">
      <w:rPr>
        <w:sz w:val="20"/>
        <w:szCs w:val="20"/>
      </w:rPr>
      <w:t>Заказчик_____________ /___________/                                                       Исполнитель ____________ /Степанян П.Г./</w:t>
    </w:r>
  </w:p>
  <w:p w:rsidR="008D2B41" w:rsidRPr="005F116A" w:rsidRDefault="008D2B41" w:rsidP="005703FB">
    <w:pPr>
      <w:pStyle w:val="aa"/>
      <w:pBdr>
        <w:top w:val="single" w:sz="4" w:space="0" w:color="000000"/>
      </w:pBdr>
      <w:jc w:val="right"/>
      <w:rPr>
        <w:b/>
        <w:i/>
        <w:sz w:val="20"/>
        <w:szCs w:val="20"/>
      </w:rPr>
    </w:pPr>
    <w:r w:rsidRPr="005F116A">
      <w:rPr>
        <w:b/>
        <w:i/>
        <w:sz w:val="20"/>
        <w:szCs w:val="20"/>
      </w:rPr>
      <w:t xml:space="preserve">стр. </w:t>
    </w:r>
    <w:r w:rsidRPr="005F116A">
      <w:rPr>
        <w:b/>
        <w:i/>
        <w:sz w:val="20"/>
        <w:szCs w:val="20"/>
        <w:lang w:val="en-US"/>
      </w:rPr>
      <w:fldChar w:fldCharType="begin"/>
    </w:r>
    <w:r w:rsidRPr="005F116A">
      <w:rPr>
        <w:b/>
        <w:i/>
        <w:sz w:val="20"/>
        <w:szCs w:val="20"/>
        <w:lang w:val="en-US"/>
      </w:rPr>
      <w:instrText xml:space="preserve"> PAGE </w:instrText>
    </w:r>
    <w:r w:rsidRPr="005F116A">
      <w:rPr>
        <w:b/>
        <w:i/>
        <w:sz w:val="20"/>
        <w:szCs w:val="20"/>
        <w:lang w:val="en-US"/>
      </w:rPr>
      <w:fldChar w:fldCharType="separate"/>
    </w:r>
    <w:r w:rsidR="00DE768C">
      <w:rPr>
        <w:b/>
        <w:i/>
        <w:noProof/>
        <w:sz w:val="20"/>
        <w:szCs w:val="20"/>
        <w:lang w:val="en-US"/>
      </w:rPr>
      <w:t>- 1 -</w:t>
    </w:r>
    <w:r w:rsidRPr="005F116A">
      <w:rPr>
        <w:b/>
        <w:i/>
        <w:sz w:val="20"/>
        <w:szCs w:val="20"/>
        <w:lang w:val="en-US"/>
      </w:rPr>
      <w:fldChar w:fldCharType="end"/>
    </w:r>
    <w:r w:rsidRPr="005F116A">
      <w:rPr>
        <w:b/>
        <w:i/>
        <w:sz w:val="20"/>
        <w:szCs w:val="20"/>
      </w:rPr>
      <w:t xml:space="preserve">из </w:t>
    </w:r>
    <w:r>
      <w:rPr>
        <w:b/>
        <w:i/>
        <w:sz w:val="20"/>
        <w:szCs w:val="20"/>
      </w:rPr>
      <w:t>6</w:t>
    </w:r>
    <w:r w:rsidRPr="005F116A">
      <w:rPr>
        <w:b/>
        <w:i/>
        <w:sz w:val="20"/>
        <w:szCs w:val="20"/>
      </w:rPr>
      <w:t xml:space="preserve"> </w:t>
    </w:r>
  </w:p>
  <w:p w:rsidR="008D2B41" w:rsidRPr="005F116A" w:rsidRDefault="008D2B41" w:rsidP="003E41BB">
    <w:pPr>
      <w:pStyle w:val="aa"/>
      <w:pBdr>
        <w:top w:val="single" w:sz="4" w:space="0" w:color="000000"/>
      </w:pBdr>
      <w:jc w:val="right"/>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889" w:rsidRDefault="00926889">
      <w:r>
        <w:separator/>
      </w:r>
    </w:p>
  </w:footnote>
  <w:footnote w:type="continuationSeparator" w:id="0">
    <w:p w:rsidR="00926889" w:rsidRDefault="00926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41" w:rsidRDefault="00926889" w:rsidP="003E41BB">
    <w:pPr>
      <w:pStyle w:val="a5"/>
      <w:framePr w:wrap="around" w:vAnchor="text" w:hAnchor="margin" w:xAlign="right" w:y="1"/>
      <w:rPr>
        <w:rStyle w:val="a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21.95pt;height:509.05pt;z-index:-251658240;mso-position-horizontal:center;mso-position-horizontal-relative:margin;mso-position-vertical:center;mso-position-vertical-relative:margin" o:allowincell="f">
          <v:imagedata r:id="rId1" o:title="Знак" gain="19661f" blacklevel="22938f"/>
          <w10:wrap anchorx="margin" anchory="margin"/>
        </v:shape>
      </w:pict>
    </w:r>
    <w:r w:rsidR="008D2B41">
      <w:rPr>
        <w:rStyle w:val="a7"/>
      </w:rPr>
      <w:fldChar w:fldCharType="begin"/>
    </w:r>
    <w:r w:rsidR="008D2B41">
      <w:rPr>
        <w:rStyle w:val="a7"/>
      </w:rPr>
      <w:instrText xml:space="preserve">PAGE  </w:instrText>
    </w:r>
    <w:r w:rsidR="008D2B41">
      <w:rPr>
        <w:rStyle w:val="a7"/>
      </w:rPr>
      <w:fldChar w:fldCharType="end"/>
    </w:r>
  </w:p>
  <w:p w:rsidR="008D2B41" w:rsidRDefault="008D2B41" w:rsidP="003E41B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41" w:rsidRDefault="008D2B41" w:rsidP="003E41BB">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41" w:rsidRDefault="00926889">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21.95pt;height:509.05pt;z-index:-251659264;mso-position-horizontal:center;mso-position-horizontal-relative:margin;mso-position-vertical:center;mso-position-vertical-relative:margin" o:allowincell="f">
          <v:imagedata r:id="rId1" o:title="Знак"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D8"/>
    <w:rsid w:val="000A5BF8"/>
    <w:rsid w:val="000C0392"/>
    <w:rsid w:val="000D6CD8"/>
    <w:rsid w:val="00123D0E"/>
    <w:rsid w:val="00127001"/>
    <w:rsid w:val="001B0A97"/>
    <w:rsid w:val="001B77D3"/>
    <w:rsid w:val="00216AE0"/>
    <w:rsid w:val="0024256F"/>
    <w:rsid w:val="00246864"/>
    <w:rsid w:val="00342F12"/>
    <w:rsid w:val="003837F7"/>
    <w:rsid w:val="00390D81"/>
    <w:rsid w:val="003A1404"/>
    <w:rsid w:val="003E41BB"/>
    <w:rsid w:val="003F5A37"/>
    <w:rsid w:val="003F5D6A"/>
    <w:rsid w:val="00414AB5"/>
    <w:rsid w:val="00426C44"/>
    <w:rsid w:val="00466322"/>
    <w:rsid w:val="0047333F"/>
    <w:rsid w:val="00480ED7"/>
    <w:rsid w:val="004853B7"/>
    <w:rsid w:val="004D13E4"/>
    <w:rsid w:val="004F38C8"/>
    <w:rsid w:val="004F5441"/>
    <w:rsid w:val="00534FFF"/>
    <w:rsid w:val="005703FB"/>
    <w:rsid w:val="005B1F09"/>
    <w:rsid w:val="00605C6A"/>
    <w:rsid w:val="00626577"/>
    <w:rsid w:val="006D7D9E"/>
    <w:rsid w:val="007417B4"/>
    <w:rsid w:val="007669F2"/>
    <w:rsid w:val="00776BF7"/>
    <w:rsid w:val="007A3E3E"/>
    <w:rsid w:val="007A64DC"/>
    <w:rsid w:val="007D5030"/>
    <w:rsid w:val="008076EC"/>
    <w:rsid w:val="00823DB7"/>
    <w:rsid w:val="00830D4B"/>
    <w:rsid w:val="00871735"/>
    <w:rsid w:val="00877AE1"/>
    <w:rsid w:val="00897069"/>
    <w:rsid w:val="008D2B41"/>
    <w:rsid w:val="00901DAF"/>
    <w:rsid w:val="00904D49"/>
    <w:rsid w:val="00926889"/>
    <w:rsid w:val="00A63884"/>
    <w:rsid w:val="00AE5C86"/>
    <w:rsid w:val="00B37971"/>
    <w:rsid w:val="00B436BB"/>
    <w:rsid w:val="00B76C1D"/>
    <w:rsid w:val="00B9733C"/>
    <w:rsid w:val="00BE7242"/>
    <w:rsid w:val="00C14529"/>
    <w:rsid w:val="00C20719"/>
    <w:rsid w:val="00C43CA3"/>
    <w:rsid w:val="00C461C7"/>
    <w:rsid w:val="00CB74BF"/>
    <w:rsid w:val="00CB798B"/>
    <w:rsid w:val="00CE685B"/>
    <w:rsid w:val="00D63C4B"/>
    <w:rsid w:val="00D66A4D"/>
    <w:rsid w:val="00D7351E"/>
    <w:rsid w:val="00D81E86"/>
    <w:rsid w:val="00D83DF1"/>
    <w:rsid w:val="00DE768C"/>
    <w:rsid w:val="00E12AE0"/>
    <w:rsid w:val="00E22C29"/>
    <w:rsid w:val="00E80CA1"/>
    <w:rsid w:val="00E9664C"/>
    <w:rsid w:val="00F063D8"/>
    <w:rsid w:val="00F60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7D7C5D9-13E7-49B0-9AFC-2EFEE6BA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3D8"/>
    <w:rPr>
      <w:rFonts w:ascii="Times New Roman" w:eastAsia="Times New Roman" w:hAnsi="Times New Roman"/>
      <w:sz w:val="24"/>
      <w:szCs w:val="24"/>
    </w:rPr>
  </w:style>
  <w:style w:type="paragraph" w:styleId="1">
    <w:name w:val="heading 1"/>
    <w:basedOn w:val="a"/>
    <w:next w:val="a"/>
    <w:link w:val="10"/>
    <w:qFormat/>
    <w:rsid w:val="00F063D8"/>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063D8"/>
    <w:rPr>
      <w:rFonts w:ascii="Times New Roman" w:eastAsia="Times New Roman" w:hAnsi="Times New Roman" w:cs="Times New Roman"/>
      <w:sz w:val="28"/>
      <w:szCs w:val="20"/>
      <w:lang w:eastAsia="ru-RU"/>
    </w:rPr>
  </w:style>
  <w:style w:type="paragraph" w:styleId="a3">
    <w:name w:val="Body Text"/>
    <w:basedOn w:val="a"/>
    <w:link w:val="a4"/>
    <w:rsid w:val="00F063D8"/>
    <w:rPr>
      <w:sz w:val="28"/>
      <w:szCs w:val="20"/>
    </w:rPr>
  </w:style>
  <w:style w:type="character" w:customStyle="1" w:styleId="a4">
    <w:name w:val="Основной текст Знак"/>
    <w:link w:val="a3"/>
    <w:rsid w:val="00F063D8"/>
    <w:rPr>
      <w:rFonts w:ascii="Times New Roman" w:eastAsia="Times New Roman" w:hAnsi="Times New Roman" w:cs="Times New Roman"/>
      <w:sz w:val="28"/>
      <w:szCs w:val="20"/>
      <w:lang w:eastAsia="ru-RU"/>
    </w:rPr>
  </w:style>
  <w:style w:type="paragraph" w:customStyle="1" w:styleId="21">
    <w:name w:val="Основной текст 21"/>
    <w:basedOn w:val="a"/>
    <w:rsid w:val="00F063D8"/>
    <w:pPr>
      <w:ind w:left="360"/>
      <w:jc w:val="both"/>
    </w:pPr>
    <w:rPr>
      <w:szCs w:val="20"/>
    </w:rPr>
  </w:style>
  <w:style w:type="paragraph" w:styleId="3">
    <w:name w:val="Body Text Indent 3"/>
    <w:basedOn w:val="a"/>
    <w:link w:val="30"/>
    <w:rsid w:val="00F063D8"/>
    <w:pPr>
      <w:ind w:firstLine="708"/>
      <w:jc w:val="both"/>
    </w:pPr>
  </w:style>
  <w:style w:type="character" w:customStyle="1" w:styleId="30">
    <w:name w:val="Основной текст с отступом 3 Знак"/>
    <w:link w:val="3"/>
    <w:rsid w:val="00F063D8"/>
    <w:rPr>
      <w:rFonts w:ascii="Times New Roman" w:eastAsia="Times New Roman" w:hAnsi="Times New Roman" w:cs="Times New Roman"/>
      <w:sz w:val="24"/>
      <w:szCs w:val="24"/>
      <w:lang w:eastAsia="ru-RU"/>
    </w:rPr>
  </w:style>
  <w:style w:type="paragraph" w:customStyle="1" w:styleId="ConsPlusNormal">
    <w:name w:val="ConsPlusNormal"/>
    <w:rsid w:val="00F063D8"/>
    <w:pPr>
      <w:widowControl w:val="0"/>
      <w:autoSpaceDE w:val="0"/>
      <w:autoSpaceDN w:val="0"/>
      <w:adjustRightInd w:val="0"/>
      <w:ind w:firstLine="720"/>
    </w:pPr>
    <w:rPr>
      <w:rFonts w:ascii="Arial" w:eastAsia="Times New Roman" w:hAnsi="Arial" w:cs="Arial"/>
    </w:rPr>
  </w:style>
  <w:style w:type="paragraph" w:styleId="2">
    <w:name w:val="Body Text 2"/>
    <w:basedOn w:val="a"/>
    <w:link w:val="20"/>
    <w:rsid w:val="00F063D8"/>
    <w:pPr>
      <w:spacing w:after="120" w:line="480" w:lineRule="auto"/>
    </w:pPr>
  </w:style>
  <w:style w:type="character" w:customStyle="1" w:styleId="20">
    <w:name w:val="Основной текст 2 Знак"/>
    <w:link w:val="2"/>
    <w:rsid w:val="00F063D8"/>
    <w:rPr>
      <w:rFonts w:ascii="Times New Roman" w:eastAsia="Times New Roman" w:hAnsi="Times New Roman" w:cs="Times New Roman"/>
      <w:sz w:val="24"/>
      <w:szCs w:val="24"/>
      <w:lang w:eastAsia="ru-RU"/>
    </w:rPr>
  </w:style>
  <w:style w:type="paragraph" w:styleId="a5">
    <w:name w:val="header"/>
    <w:basedOn w:val="a"/>
    <w:link w:val="a6"/>
    <w:rsid w:val="00F063D8"/>
    <w:pPr>
      <w:tabs>
        <w:tab w:val="center" w:pos="4677"/>
        <w:tab w:val="right" w:pos="9355"/>
      </w:tabs>
    </w:pPr>
  </w:style>
  <w:style w:type="character" w:customStyle="1" w:styleId="a6">
    <w:name w:val="Верхний колонтитул Знак"/>
    <w:link w:val="a5"/>
    <w:rsid w:val="00F063D8"/>
    <w:rPr>
      <w:rFonts w:ascii="Times New Roman" w:eastAsia="Times New Roman" w:hAnsi="Times New Roman" w:cs="Times New Roman"/>
      <w:sz w:val="24"/>
      <w:szCs w:val="24"/>
      <w:lang w:eastAsia="ru-RU"/>
    </w:rPr>
  </w:style>
  <w:style w:type="character" w:styleId="a7">
    <w:name w:val="page number"/>
    <w:basedOn w:val="a0"/>
    <w:rsid w:val="00F063D8"/>
  </w:style>
  <w:style w:type="paragraph" w:styleId="a8">
    <w:name w:val="Body Text Indent"/>
    <w:basedOn w:val="a"/>
    <w:link w:val="a9"/>
    <w:uiPriority w:val="99"/>
    <w:unhideWhenUsed/>
    <w:rsid w:val="00F063D8"/>
    <w:pPr>
      <w:spacing w:after="120"/>
      <w:ind w:left="283"/>
    </w:pPr>
  </w:style>
  <w:style w:type="character" w:customStyle="1" w:styleId="a9">
    <w:name w:val="Основной текст с отступом Знак"/>
    <w:link w:val="a8"/>
    <w:uiPriority w:val="99"/>
    <w:rsid w:val="00F063D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063D8"/>
    <w:pPr>
      <w:tabs>
        <w:tab w:val="center" w:pos="4677"/>
        <w:tab w:val="right" w:pos="9355"/>
      </w:tabs>
    </w:pPr>
  </w:style>
  <w:style w:type="character" w:customStyle="1" w:styleId="ab">
    <w:name w:val="Нижний колонтитул Знак"/>
    <w:link w:val="aa"/>
    <w:uiPriority w:val="99"/>
    <w:rsid w:val="00F063D8"/>
    <w:rPr>
      <w:rFonts w:ascii="Times New Roman" w:eastAsia="Times New Roman" w:hAnsi="Times New Roman" w:cs="Times New Roman"/>
      <w:sz w:val="24"/>
      <w:szCs w:val="24"/>
      <w:lang w:eastAsia="ru-RU"/>
    </w:rPr>
  </w:style>
  <w:style w:type="character" w:styleId="ac">
    <w:name w:val="Hyperlink"/>
    <w:uiPriority w:val="99"/>
    <w:unhideWhenUsed/>
    <w:rsid w:val="00F063D8"/>
    <w:rPr>
      <w:color w:val="0563C1"/>
      <w:u w:val="single"/>
    </w:rPr>
  </w:style>
  <w:style w:type="paragraph" w:styleId="ad">
    <w:name w:val="Balloon Text"/>
    <w:basedOn w:val="a"/>
    <w:link w:val="ae"/>
    <w:uiPriority w:val="99"/>
    <w:semiHidden/>
    <w:unhideWhenUsed/>
    <w:rsid w:val="004F38C8"/>
    <w:rPr>
      <w:rFonts w:ascii="Segoe UI" w:hAnsi="Segoe UI" w:cs="Segoe UI"/>
      <w:sz w:val="18"/>
      <w:szCs w:val="18"/>
    </w:rPr>
  </w:style>
  <w:style w:type="character" w:customStyle="1" w:styleId="ae">
    <w:name w:val="Текст выноски Знак"/>
    <w:basedOn w:val="a0"/>
    <w:link w:val="ad"/>
    <w:uiPriority w:val="99"/>
    <w:semiHidden/>
    <w:rsid w:val="004F38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ratek.com/utilizacija-noutbuko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rratek.com/utilizacija-sistemnyh-blokov"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erratek.com/utilizacija-printerov-i-kartridzhej"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erratek.com/utilizacija-printerov-i-kartridzhej" TargetMode="External"/><Relationship Id="rId4" Type="http://schemas.openxmlformats.org/officeDocument/2006/relationships/webSettings" Target="webSettings.xml"/><Relationship Id="rId9" Type="http://schemas.openxmlformats.org/officeDocument/2006/relationships/hyperlink" Target="http://www.ferratek.com/utilizacija-elt-monitor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3670-B56F-43D1-8576-02E9F9E4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2130</Words>
  <Characters>12144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14246</CharactersWithSpaces>
  <SharedDoc>false</SharedDoc>
  <HLinks>
    <vt:vector size="36" baseType="variant">
      <vt:variant>
        <vt:i4>6684717</vt:i4>
      </vt:variant>
      <vt:variant>
        <vt:i4>15</vt:i4>
      </vt:variant>
      <vt:variant>
        <vt:i4>0</vt:i4>
      </vt:variant>
      <vt:variant>
        <vt:i4>5</vt:i4>
      </vt:variant>
      <vt:variant>
        <vt:lpwstr>http://www.ferratek.com/utilizacija-printerov-i-kartridzhej</vt:lpwstr>
      </vt:variant>
      <vt:variant>
        <vt:lpwstr/>
      </vt:variant>
      <vt:variant>
        <vt:i4>6684717</vt:i4>
      </vt:variant>
      <vt:variant>
        <vt:i4>12</vt:i4>
      </vt:variant>
      <vt:variant>
        <vt:i4>0</vt:i4>
      </vt:variant>
      <vt:variant>
        <vt:i4>5</vt:i4>
      </vt:variant>
      <vt:variant>
        <vt:lpwstr>http://www.ferratek.com/utilizacija-printerov-i-kartridzhej</vt:lpwstr>
      </vt:variant>
      <vt:variant>
        <vt:lpwstr/>
      </vt:variant>
      <vt:variant>
        <vt:i4>5505118</vt:i4>
      </vt:variant>
      <vt:variant>
        <vt:i4>9</vt:i4>
      </vt:variant>
      <vt:variant>
        <vt:i4>0</vt:i4>
      </vt:variant>
      <vt:variant>
        <vt:i4>5</vt:i4>
      </vt:variant>
      <vt:variant>
        <vt:lpwstr>http://www.ferratek.com/utilizacija-elt-monitorov</vt:lpwstr>
      </vt:variant>
      <vt:variant>
        <vt:lpwstr/>
      </vt:variant>
      <vt:variant>
        <vt:i4>1179736</vt:i4>
      </vt:variant>
      <vt:variant>
        <vt:i4>6</vt:i4>
      </vt:variant>
      <vt:variant>
        <vt:i4>0</vt:i4>
      </vt:variant>
      <vt:variant>
        <vt:i4>5</vt:i4>
      </vt:variant>
      <vt:variant>
        <vt:lpwstr>http://www.ferratek.com/utilizacija-noutbukov</vt:lpwstr>
      </vt:variant>
      <vt:variant>
        <vt:lpwstr/>
      </vt:variant>
      <vt:variant>
        <vt:i4>4587595</vt:i4>
      </vt:variant>
      <vt:variant>
        <vt:i4>3</vt:i4>
      </vt:variant>
      <vt:variant>
        <vt:i4>0</vt:i4>
      </vt:variant>
      <vt:variant>
        <vt:i4>5</vt:i4>
      </vt:variant>
      <vt:variant>
        <vt:lpwstr>http://www.ferratek.com/utilizacija-sistemnyh-blokov</vt:lpwstr>
      </vt:variant>
      <vt:variant>
        <vt:lpwstr/>
      </vt:variant>
      <vt:variant>
        <vt:i4>4587600</vt:i4>
      </vt:variant>
      <vt:variant>
        <vt:i4>0</vt:i4>
      </vt:variant>
      <vt:variant>
        <vt:i4>0</vt:i4>
      </vt:variant>
      <vt:variant>
        <vt:i4>5</vt:i4>
      </vt:variant>
      <vt:variant>
        <vt:lpwstr>http://www.ecolife26.ru/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dc:creator>
  <cp:keywords/>
  <dc:description/>
  <cp:lastModifiedBy>User</cp:lastModifiedBy>
  <cp:revision>5</cp:revision>
  <cp:lastPrinted>2017-04-24T10:51:00Z</cp:lastPrinted>
  <dcterms:created xsi:type="dcterms:W3CDTF">2017-04-24T10:43:00Z</dcterms:created>
  <dcterms:modified xsi:type="dcterms:W3CDTF">2017-08-25T12:12:00Z</dcterms:modified>
</cp:coreProperties>
</file>